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3E" w:rsidRDefault="008B5B3E" w:rsidP="008B5B3E">
      <w:pPr>
        <w:outlineLvl w:val="0"/>
        <w:rPr>
          <w:b/>
          <w:color w:val="000000"/>
        </w:rPr>
      </w:pPr>
    </w:p>
    <w:p w:rsidR="008B5B3E" w:rsidRPr="00DC383B" w:rsidRDefault="00BF76CF" w:rsidP="008B5B3E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pt;margin-top:44.45pt;width:33.5pt;height:34.5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103858" r:id="rId8"/>
        </w:pict>
      </w:r>
      <w:r w:rsidR="008B5B3E">
        <w:rPr>
          <w:noProof/>
        </w:rPr>
        <w:drawing>
          <wp:inline distT="0" distB="0" distL="0" distR="0">
            <wp:extent cx="561975" cy="542925"/>
            <wp:effectExtent l="19050" t="0" r="9525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3E">
        <w:t xml:space="preserve">                                                  </w:t>
      </w:r>
      <w:r w:rsidR="008B5B3E">
        <w:rPr>
          <w:b/>
        </w:rPr>
        <w:t xml:space="preserve">                       </w:t>
      </w:r>
    </w:p>
    <w:p w:rsidR="008B5B3E" w:rsidRPr="008B5B3E" w:rsidRDefault="008B5B3E" w:rsidP="008B5B3E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8B5B3E" w:rsidRDefault="008B5B3E" w:rsidP="008B5B3E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B3E">
        <w:rPr>
          <w:rFonts w:ascii="Times New Roman" w:hAnsi="Times New Roman" w:cs="Times New Roman"/>
          <w:b/>
          <w:color w:val="000000"/>
          <w:sz w:val="24"/>
          <w:szCs w:val="24"/>
        </w:rPr>
        <w:t>REPUBLIKA E SHQIPERISE</w:t>
      </w:r>
    </w:p>
    <w:p w:rsidR="0015025A" w:rsidRPr="00AA7B28" w:rsidRDefault="008B5B3E" w:rsidP="00AA7B2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B3E">
        <w:rPr>
          <w:rFonts w:ascii="Times New Roman" w:hAnsi="Times New Roman" w:cs="Times New Roman"/>
          <w:b/>
          <w:sz w:val="24"/>
          <w:szCs w:val="24"/>
        </w:rPr>
        <w:t xml:space="preserve"> BASHKIA   LIBRAZHD           </w:t>
      </w:r>
    </w:p>
    <w:p w:rsidR="004A5EB9" w:rsidRPr="004A5EB9" w:rsidRDefault="00B23F6A" w:rsidP="00AA7B28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4A5EB9" w:rsidRDefault="00B23F6A" w:rsidP="00C92E60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 LEVIZJEN PARALELE DHE 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 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PRANIMIN 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RBIMIN CIVIL 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KATEGORIN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EKZEKUTIVE  ( Specialist )</w:t>
      </w:r>
    </w:p>
    <w:p w:rsidR="004750A1" w:rsidRDefault="004750A1" w:rsidP="004750A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750A1" w:rsidRDefault="00AD6E21" w:rsidP="004750A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diplomë</w:t>
      </w:r>
      <w:r w:rsidR="0085422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Master </w:t>
      </w:r>
      <w:r w:rsidR="00315AE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 në Shkencat </w:t>
      </w:r>
      <w:r w:rsidR="0085422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315AE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Shoqërore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.</w:t>
      </w:r>
    </w:p>
    <w:p w:rsidR="004750A1" w:rsidRPr="004A5EB9" w:rsidRDefault="004750A1" w:rsidP="004750A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304DF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zbatim 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ligjit 152/2013, “P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>dhe  Kreut II, III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të Vend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>imit të Këshillit të Ministrave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r. 242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shpall proç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levizjes paralele 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>ngritjes n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pranim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it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jasht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sherbimit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për pozicionin e punë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s, </w:t>
      </w:r>
    </w:p>
    <w:p w:rsidR="00753713" w:rsidRPr="004A5EB9" w:rsidRDefault="0075371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4750A1" w:rsidRDefault="00F47FCA" w:rsidP="004750A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 (nj</w:t>
      </w:r>
      <w:r w:rsidR="00AA7B2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4750A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) 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AA7B2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rgjegj</w:t>
      </w:r>
      <w:r w:rsidR="00AA7B2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i</w:t>
      </w:r>
      <w:r w:rsidR="008303B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Sektorit t</w:t>
      </w:r>
      <w:r w:rsidR="00AA7B2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303B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Turizmi</w:t>
      </w:r>
      <w:r w:rsidR="00295C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</w:t>
      </w:r>
      <w:r w:rsidR="00C65DA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– Kategori  II – 2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502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është e hapur për të gjithë nëpunësit civilë brënda të njëjtës kategori në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gjitha institucionet pjese e shërbimit civil për proçedurë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paralele. Vetem</w:t>
      </w:r>
      <w:r w:rsid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rast se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këto pozicione, në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rfundim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 proçedures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le rezultojnë  vakante, ato janë të vlefshme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konkurimin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nëpërmjet proçedurës së 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ngritjes n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jasht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shë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rbimit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ivil pë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r kategorine ul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t drejtuese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A5EB9" w:rsidRP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11950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A5EB9">
        <w:rPr>
          <w:rFonts w:ascii="Times New Roman" w:eastAsia="MS Mincho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r w:rsidR="00AA7B28">
        <w:rPr>
          <w:rFonts w:ascii="Times New Roman" w:eastAsia="MS Mincho" w:hAnsi="Times New Roman" w:cs="Times New Roman"/>
          <w:b/>
          <w:sz w:val="24"/>
          <w:szCs w:val="24"/>
        </w:rPr>
        <w:t>i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</w:t>
      </w:r>
      <w:r w:rsidR="00AA7B28">
        <w:rPr>
          <w:rFonts w:ascii="Times New Roman" w:eastAsia="MS Mincho" w:hAnsi="Times New Roman" w:cs="Times New Roman"/>
          <w:b/>
          <w:sz w:val="24"/>
          <w:szCs w:val="24"/>
        </w:rPr>
        <w:t>ga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e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ulët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drejtuese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5422B">
        <w:rPr>
          <w:rFonts w:ascii="Times New Roman" w:eastAsia="MS Mincho" w:hAnsi="Times New Roman" w:cs="Times New Roman"/>
          <w:sz w:val="24"/>
          <w:szCs w:val="24"/>
        </w:rPr>
        <w:t>:</w:t>
      </w:r>
      <w:proofErr w:type="gramEnd"/>
      <w:r w:rsidR="0085422B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D01B3B">
        <w:rPr>
          <w:rFonts w:ascii="Times New Roman" w:eastAsia="MS Mincho" w:hAnsi="Times New Roman" w:cs="Times New Roman"/>
          <w:sz w:val="24"/>
          <w:szCs w:val="24"/>
        </w:rPr>
        <w:t>.20</w:t>
      </w:r>
      <w:r w:rsidR="00295C59">
        <w:rPr>
          <w:rFonts w:ascii="Times New Roman" w:eastAsia="MS Mincho" w:hAnsi="Times New Roman" w:cs="Times New Roman"/>
          <w:sz w:val="24"/>
          <w:szCs w:val="24"/>
        </w:rPr>
        <w:t>25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A7B28" w:rsidRDefault="00AA7B28" w:rsidP="00AA7B2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AA7B28" w:rsidRDefault="00AA7B28" w:rsidP="00AA7B2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A7B28" w:rsidRDefault="00AA7B28" w:rsidP="00AA7B2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="00531F63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</w:t>
      </w:r>
      <w:r w:rsidR="00531F63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5422B">
        <w:rPr>
          <w:rFonts w:ascii="Times New Roman" w:eastAsia="MS Mincho" w:hAnsi="Times New Roman" w:cs="Times New Roman"/>
          <w:sz w:val="24"/>
          <w:szCs w:val="24"/>
        </w:rPr>
        <w:t>:</w:t>
      </w:r>
      <w:proofErr w:type="gramEnd"/>
      <w:r w:rsidR="0085422B"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.2025 </w:t>
      </w:r>
    </w:p>
    <w:p w:rsidR="00AA7B28" w:rsidRDefault="00AA7B28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5EB9" w:rsidRDefault="004A5EB9" w:rsidP="004A5E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5EB9" w:rsidRP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Pranim</w:t>
      </w:r>
      <w:r w:rsidR="0085422B">
        <w:rPr>
          <w:rFonts w:ascii="Times New Roman" w:eastAsia="MS Mincho" w:hAnsi="Times New Roman" w:cs="Times New Roman"/>
          <w:sz w:val="24"/>
          <w:szCs w:val="24"/>
        </w:rPr>
        <w:t>in</w:t>
      </w:r>
      <w:proofErr w:type="spellEnd"/>
      <w:r w:rsidR="0085422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5422B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85422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5422B">
        <w:rPr>
          <w:rFonts w:ascii="Times New Roman" w:eastAsia="MS Mincho" w:hAnsi="Times New Roman" w:cs="Times New Roman"/>
          <w:sz w:val="24"/>
          <w:szCs w:val="24"/>
        </w:rPr>
        <w:t>shërbimin</w:t>
      </w:r>
      <w:proofErr w:type="spellEnd"/>
      <w:r w:rsidR="0085422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85422B">
        <w:rPr>
          <w:rFonts w:ascii="Times New Roman" w:eastAsia="MS Mincho" w:hAnsi="Times New Roman" w:cs="Times New Roman"/>
          <w:sz w:val="24"/>
          <w:szCs w:val="24"/>
        </w:rPr>
        <w:t>civil :27.09</w:t>
      </w:r>
      <w:r w:rsidR="00295C59"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</w:p>
    <w:p w:rsidR="001B1961" w:rsidRPr="004A5EB9" w:rsidRDefault="001B1961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P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D01B3B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Përshkrimi i përgjithsues i punës për pozicionin /et si më sipër është </w:t>
      </w:r>
      <w:r w:rsidR="001B1961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531F63" w:rsidRDefault="00531F63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Udhëheq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shërbim</w:t>
      </w:r>
      <w:r>
        <w:rPr>
          <w:rFonts w:ascii="Times New Roman" w:hAnsi="Times New Roman" w:cs="Times New Roman"/>
          <w:sz w:val="24"/>
          <w:szCs w:val="24"/>
        </w:rPr>
        <w:t>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vizitorit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mbështesin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duke</w:t>
      </w:r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planet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sektorëve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me ta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buxhetimin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rraporte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eproret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Krijon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inventarin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inventarin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sipërmarrjeve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vendor.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Përcjell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çdo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6-muaj,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inventarët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ministrit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bazës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infrastrukturën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veprimtaritë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vendor, duke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mundësuar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sipërmarrjet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takime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aktorëve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diskutuar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destinacion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shëmbull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zgjatjen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sezonit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infrastruktura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parësor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).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Kontribuon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llojeve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bashkine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Librazhd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kulturor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agroturizmi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luajtur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diversifikimin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produktit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;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statistikave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ministrin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atraktivitetit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gatishmërisë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treg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atraksioneve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 p.sh.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bregdetare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ofertave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bashkëpunojë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parësor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vizitorët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turistët</w:t>
      </w:r>
      <w:proofErr w:type="gramStart"/>
      <w:r w:rsidRPr="00531F63">
        <w:rPr>
          <w:rFonts w:ascii="Times New Roman" w:hAnsi="Times New Roman" w:cs="Times New Roman"/>
          <w:sz w:val="24"/>
          <w:szCs w:val="24"/>
        </w:rPr>
        <w:t>,brenda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mjedisi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shëndetëshëm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destinacionet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normat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rregulloreve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higjeno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Mbledh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klasifikon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përpunon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p.sh.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turistëve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kapacitetet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pritëse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destinacionit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ndryshëm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faqa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manual</w:t>
      </w:r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udhëzues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biznese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turizmi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Default="00531F63" w:rsidP="005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63" w:rsidRDefault="00531F63" w:rsidP="005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63" w:rsidRDefault="00531F63" w:rsidP="005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63" w:rsidRDefault="00531F63" w:rsidP="005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63" w:rsidRDefault="00531F63" w:rsidP="005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63" w:rsidRPr="00531F63" w:rsidRDefault="00531F63" w:rsidP="0053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Krijimi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kontaktuar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1F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broshura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seminare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konsumatorit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rraporte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përshtypjet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vizitorëve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turistët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F63" w:rsidRPr="00531F63" w:rsidRDefault="00531F63" w:rsidP="00531F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F63">
        <w:rPr>
          <w:rFonts w:ascii="Times New Roman" w:hAnsi="Times New Roman" w:cs="Times New Roman"/>
          <w:sz w:val="24"/>
          <w:szCs w:val="24"/>
        </w:rPr>
        <w:t>përmirësime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infrastrukturë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duke u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përshtypjet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63">
        <w:rPr>
          <w:rFonts w:ascii="Times New Roman" w:hAnsi="Times New Roman" w:cs="Times New Roman"/>
          <w:sz w:val="24"/>
          <w:szCs w:val="24"/>
        </w:rPr>
        <w:t>turistët</w:t>
      </w:r>
      <w:proofErr w:type="spellEnd"/>
      <w:r w:rsidRPr="00531F63">
        <w:rPr>
          <w:rFonts w:ascii="Times New Roman" w:hAnsi="Times New Roman" w:cs="Times New Roman"/>
          <w:sz w:val="24"/>
          <w:szCs w:val="24"/>
        </w:rPr>
        <w:t>.</w:t>
      </w:r>
    </w:p>
    <w:p w:rsidR="00530675" w:rsidRDefault="00530675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171D0" w:rsidRPr="004A5EB9" w:rsidRDefault="00B171D0" w:rsidP="00531F6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5005C1" w:rsidRDefault="00621DA2" w:rsidP="00500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5005C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Levizja paralele</w:t>
      </w:r>
    </w:p>
    <w:p w:rsid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F17EE" w:rsidRP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proçed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>u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sit 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 kategori 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gjitha institucionet pjes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rbimit civil </w:t>
      </w:r>
      <w:r w:rsidR="005D217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4A5EB9" w:rsidRDefault="00621DA2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621DA2"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levizjen</w:t>
      </w:r>
      <w:r w:rsidR="00AA6D0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paralele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05C1" w:rsidRPr="005005C1" w:rsidRDefault="005005C1" w:rsidP="005005C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konfirmuar për kategorinë për të cilë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pakt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nj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 pozitiv “mire” apo “shum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AA6D05" w:rsidRDefault="00AA6D05" w:rsidP="00AA6D0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A6D05" w:rsidRPr="005005C1" w:rsidRDefault="00AA6D05" w:rsidP="00AA6D05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levizjen paralele dhe kriteret e posaçme</w:t>
      </w:r>
      <w:r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AA6D05" w:rsidRPr="004A5EB9" w:rsidRDefault="00AA6D05" w:rsidP="00AA6D0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B78C0" w:rsidRPr="004A5EB9" w:rsidRDefault="00AA6D05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zot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rojn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</w:t>
      </w:r>
      <w:r w:rsidR="0085422B">
        <w:rPr>
          <w:rFonts w:ascii="Times New Roman" w:eastAsia="MS Mincho" w:hAnsi="Times New Roman" w:cs="Times New Roman"/>
          <w:sz w:val="24"/>
          <w:szCs w:val="24"/>
          <w:lang w:val="it-IT"/>
        </w:rPr>
        <w:t>velit  Master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Shkencor “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rfituar n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fund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studimeve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ciklit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dyt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120 kredite dhe me koh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zgjatje normale 2 vite akademike n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 Shoq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rore.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Edhe diploma e nivelit Bachelor” duhet të jetë në të njëjtën fushë</w:t>
      </w:r>
      <w:r w:rsidR="00424E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AA6D05" w:rsidRDefault="00AA6D05" w:rsidP="00AA6D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>Të kete eksperiencë 3 vjecare pune n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profesion</w:t>
      </w:r>
    </w:p>
    <w:p w:rsidR="004D39FD" w:rsidRPr="004A5EB9" w:rsidRDefault="004D39FD" w:rsidP="008809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="001B1961" w:rsidRPr="005005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4043A2" w:rsidRPr="004A5EB9" w:rsidRDefault="004043A2" w:rsidP="004043A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duhet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dërgojë me postë ose dorazi në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zarf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</w:t>
      </w:r>
      <w:r w:rsidR="00277B7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mbyllur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Sektorin  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Njerezore të  Bashkisë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A14B8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,dokumentet e dosjes 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tij personale si me poshte:</w:t>
      </w:r>
    </w:p>
    <w:p w:rsidR="001B1961" w:rsidRPr="004A5EB9" w:rsidRDefault="005D2171" w:rsidP="001B196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Letër motivimi për aplikim 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vendin vakant;</w:t>
      </w:r>
    </w:p>
    <w:p w:rsidR="001B1961" w:rsidRPr="004A5EB9" w:rsidRDefault="005D217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kopje t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4043A2" w:rsidRPr="00A47F06" w:rsidRDefault="005D2171" w:rsidP="004043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num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kontakti dhe adresen e plot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vendbanimit;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diplom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e aplikanti disponon një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 të një Universiteti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ai duhet ta ketë atë  të njëhsuar pranë Ministrisë përgjegjë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1B1961" w:rsidRPr="004A5EB9" w:rsidRDefault="002410F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 listës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Nëse ka një diplomë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nje l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istë notash të</w:t>
      </w:r>
      <w:r w:rsidR="00277B7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me vlerë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simin e njohur në shtetin Shqiptar,atë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her</w:t>
      </w:r>
      <w:r w:rsidR="00424E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 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aplikanti duhet ta ketë atë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1B1961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punes së plotë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F37E1B" w:rsidRDefault="00F37E1B" w:rsidP="00F37E1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37E1B" w:rsidRDefault="00F37E1B" w:rsidP="00F37E1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37E1B" w:rsidRDefault="00F37E1B" w:rsidP="00F37E1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37E1B" w:rsidRDefault="00F37E1B" w:rsidP="00F37E1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37E1B" w:rsidRPr="004A5EB9" w:rsidRDefault="00F37E1B" w:rsidP="00F37E1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31F63" w:rsidRPr="00F37E1B" w:rsidRDefault="00F37E1B" w:rsidP="00531F6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1B1961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të emërimit si nëpunës civil për kategorinë për të cilë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konkuron;</w:t>
      </w:r>
    </w:p>
    <w:p w:rsidR="001B1961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411950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424E7E" w:rsidRPr="00880958" w:rsidRDefault="00F37E1B" w:rsidP="005306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4A5EB9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F37E1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të dorë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postë ose drejtpërdrejt në Një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Menaxhimit të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Burimeve Njerë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në datë</w:t>
      </w:r>
      <w:r w:rsidR="0085422B">
        <w:rPr>
          <w:rFonts w:ascii="Times New Roman" w:eastAsia="MS Mincho" w:hAnsi="Times New Roman" w:cs="Times New Roman"/>
          <w:sz w:val="24"/>
          <w:szCs w:val="24"/>
          <w:lang w:val="it-IT"/>
        </w:rPr>
        <w:t>n 22/09</w:t>
      </w:r>
      <w:r w:rsidR="00531F63">
        <w:rPr>
          <w:rFonts w:ascii="Times New Roman" w:eastAsia="MS Mincho" w:hAnsi="Times New Roman" w:cs="Times New Roman"/>
          <w:sz w:val="24"/>
          <w:szCs w:val="24"/>
          <w:lang w:val="it-IT"/>
        </w:rPr>
        <w:t>/2025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880958" w:rsidRDefault="0088095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880958" w:rsidRPr="004A5EB9" w:rsidRDefault="0088095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A20350" w:rsidRDefault="00A20350" w:rsidP="00A20350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A2035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9831B2" w:rsidRPr="004A5EB9" w:rsidRDefault="009831B2" w:rsidP="009831B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47F06" w:rsidRPr="004A5EB9" w:rsidRDefault="00446A3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Rezultatet 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verifikimi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parapra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do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dalin 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5422B">
        <w:rPr>
          <w:rFonts w:ascii="Times New Roman" w:eastAsia="MS Mincho" w:hAnsi="Times New Roman" w:cs="Times New Roman"/>
          <w:sz w:val="24"/>
          <w:szCs w:val="24"/>
          <w:lang w:val="it-IT"/>
        </w:rPr>
        <w:t>n 24/09</w:t>
      </w:r>
      <w:r w:rsidR="00531F63">
        <w:rPr>
          <w:rFonts w:ascii="Times New Roman" w:eastAsia="MS Mincho" w:hAnsi="Times New Roman" w:cs="Times New Roman"/>
          <w:sz w:val="24"/>
          <w:szCs w:val="24"/>
          <w:lang w:val="it-IT"/>
        </w:rPr>
        <w:t>/2025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ëpërmjet shpalljes së listës em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rore të kandidateve që do të vazhdojnë konkurimin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ortalin”Shërbimi Kombë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tar i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Punësimit” dhe në</w:t>
      </w:r>
      <w:r w:rsidR="00791369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stenden e informimit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të bashkisë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4A5EB9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të njëjtën datë 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kandidatët që nuk i plotësojnë kushtet e lëvizjes paralele dhe kriteret e veçanta do të njoftohen individualisht nga Njësia e Menaxhimit të Burimeve Njerëzor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e-mail).</w:t>
      </w:r>
    </w:p>
    <w:p w:rsidR="001B1961" w:rsidRPr="004A5EB9" w:rsidRDefault="005B27F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Ankesat nga kandidatë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 paraqit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en në Njësinë e 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Menaxhimit të Burimeve Njerzore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brënda 3 ditë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ve pune nga shpa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llja e listës dhe ankuesi merr përgjigje brë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nda 3 diteve pu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ne nga data e depozitimit të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ankes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EE2CD2" w:rsidRDefault="0083769F" w:rsidP="00EE2CD2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Fushat e njohurive , aftësive  dhe cilësive mbi të cilat do të zhvillohet  intervista </w:t>
      </w:r>
    </w:p>
    <w:p w:rsidR="00647BDA" w:rsidRPr="004A5EB9" w:rsidRDefault="00647BDA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Default="0083769F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i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ntervistë kandidatët do të vler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sohen për njohuritë e tyre në këto fusha:</w:t>
      </w:r>
    </w:p>
    <w:p w:rsidR="00692574" w:rsidRPr="004A5EB9" w:rsidRDefault="00692574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huri për Kushtetutën e Republik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s se Shqip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rise;</w:t>
      </w:r>
    </w:p>
    <w:p w:rsidR="0083769F" w:rsidRPr="004A5EB9" w:rsidRDefault="00A01E85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l” i ndryshuar dhe aktet 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nligjore 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EE2CD2" w:rsidRPr="00A47F06" w:rsidRDefault="00A01E85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r rregullat e etik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s 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administrat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424E7E" w:rsidRPr="0036124E" w:rsidRDefault="0083769F" w:rsidP="0036124E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83769F" w:rsidRPr="004A5EB9" w:rsidRDefault="00424E7E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93/2015, date 27.07.2015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“P</w:t>
      </w:r>
      <w:r w:rsidR="003612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>r turizmin “ i ndryshuar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36124E" w:rsidRDefault="00A01E85" w:rsidP="00A821C9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Udhezimin Nr. 8885, dat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>7.11.2016, “P</w:t>
      </w:r>
      <w:r w:rsidR="003612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>r kushtet dhe kriteret q</w:t>
      </w:r>
      <w:r w:rsidR="003612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duhet t</w:t>
      </w:r>
      <w:r w:rsidR="003612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plot</w:t>
      </w:r>
      <w:r w:rsidR="003612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>sojn</w:t>
      </w:r>
      <w:r w:rsidR="003612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su</w:t>
      </w:r>
      <w:r w:rsidR="0036124E">
        <w:rPr>
          <w:rFonts w:ascii="Times New Roman" w:eastAsia="MS Mincho" w:hAnsi="Times New Roman" w:cs="Times New Roman"/>
          <w:sz w:val="24"/>
          <w:szCs w:val="24"/>
          <w:lang w:val="it-IT"/>
        </w:rPr>
        <w:t>bjektet për transportin rrugor turistik</w:t>
      </w:r>
      <w:r w:rsidR="007F3E7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A01E85" w:rsidRDefault="00A01E85" w:rsidP="00A01E8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01E85" w:rsidRDefault="00A01E85" w:rsidP="00A01E8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01E85" w:rsidRDefault="00A01E85" w:rsidP="00A01E8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01E85" w:rsidRDefault="00A01E85" w:rsidP="00A01E8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01E85" w:rsidRPr="00A821C9" w:rsidRDefault="00A01E85" w:rsidP="00A01E8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31F63" w:rsidRPr="00A01E85" w:rsidRDefault="0036124E" w:rsidP="00531F6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 709, date 12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>.10.2016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“P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miratimin e rregullores p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>rkesat dhe kriteret p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>r ushtrimin e veprimtaris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agjensis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udh</w:t>
      </w:r>
      <w:r w:rsidR="00A821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52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timit 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A821C9" w:rsidRDefault="00A821C9" w:rsidP="00A821C9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710, date 12.10.2016, “Për  miratimin e rregullores për kërkesat dhe kriteret për ushtrimin e veprimtarisë së operatorit turistik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A821C9" w:rsidRDefault="00A821C9" w:rsidP="00A821C9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711, date 12.10.2016, “Për  miratimin e rregullores për kushtetdhe kriteret për projektimin dhe ndërtimin e strukturave akomoduese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A821C9" w:rsidRPr="00F2290E" w:rsidRDefault="00A821C9" w:rsidP="00F2290E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 1227, date 03.0</w:t>
      </w:r>
      <w:r w:rsidR="0012590C">
        <w:rPr>
          <w:rFonts w:ascii="Times New Roman" w:eastAsia="MS Mincho" w:hAnsi="Times New Roman" w:cs="Times New Roman"/>
          <w:sz w:val="24"/>
          <w:szCs w:val="24"/>
          <w:lang w:val="it-IT"/>
        </w:rPr>
        <w:t>9.2008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“Për  miratimin e rregullores për k</w:t>
      </w:r>
      <w:r w:rsidR="00F61B1A">
        <w:rPr>
          <w:rFonts w:ascii="Times New Roman" w:eastAsia="MS Mincho" w:hAnsi="Times New Roman" w:cs="Times New Roman"/>
          <w:sz w:val="24"/>
          <w:szCs w:val="24"/>
          <w:lang w:val="it-IT"/>
        </w:rPr>
        <w:t>riteret dhe proçedurat p</w:t>
      </w:r>
      <w:r w:rsidR="0069257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61B1A">
        <w:rPr>
          <w:rFonts w:ascii="Times New Roman" w:eastAsia="MS Mincho" w:hAnsi="Times New Roman" w:cs="Times New Roman"/>
          <w:sz w:val="24"/>
          <w:szCs w:val="24"/>
          <w:lang w:val="it-IT"/>
        </w:rPr>
        <w:t>r zhvillimin e veprimtarive n</w:t>
      </w:r>
      <w:r w:rsidR="0069257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61B1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fush</w:t>
      </w:r>
      <w:r w:rsidR="0069257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61B1A">
        <w:rPr>
          <w:rFonts w:ascii="Times New Roman" w:eastAsia="MS Mincho" w:hAnsi="Times New Roman" w:cs="Times New Roman"/>
          <w:sz w:val="24"/>
          <w:szCs w:val="24"/>
          <w:lang w:val="it-IT"/>
        </w:rPr>
        <w:t>n e turizmit ujor “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83769F" w:rsidRPr="004A5EB9" w:rsidRDefault="00692574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legjislacionin, VKM, udh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zi</w:t>
      </w:r>
      <w:r w:rsidR="00F2290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met, 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q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kan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jn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turizmit.</w:t>
      </w:r>
    </w:p>
    <w:p w:rsidR="00692574" w:rsidRPr="004A5EB9" w:rsidRDefault="0069257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31B2" w:rsidRPr="004D39FD" w:rsidRDefault="00EE2CD2" w:rsidP="009831B2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</w:t>
      </w:r>
      <w:r w:rsidR="00E12014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Mënyra e vlerësimit të</w:t>
      </w:r>
      <w:r w:rsidR="001B1961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kandidateve</w:t>
      </w: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531F6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rmje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dokumentacionit dhe intervistës së</w:t>
      </w:r>
      <w:r w:rsidR="007F6FA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strukturuar me gojë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E2CD2" w:rsidRPr="004A5EB9" w:rsidRDefault="00EE2CD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74668" w:rsidRDefault="007F6FAC" w:rsidP="00DF7B6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40 pikë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dokumentacionin e dor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zuar i ndar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posht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DF7B60" w:rsidRPr="007F6FAC" w:rsidRDefault="00DF7B60" w:rsidP="00DF7B6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74668" w:rsidRDefault="007F6FAC" w:rsidP="003C51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kualifikimet e lidhura me fush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>rkat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7F6FAC" w:rsidRDefault="003C5162" w:rsidP="003C51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20 p</w:t>
      </w:r>
      <w:r w:rsidR="007F6FAC">
        <w:rPr>
          <w:rFonts w:ascii="Times New Roman" w:eastAsia="MS Mincho" w:hAnsi="Times New Roman" w:cs="Times New Roman"/>
          <w:sz w:val="24"/>
          <w:szCs w:val="24"/>
          <w:lang w:val="it-IT"/>
        </w:rPr>
        <w:t>ik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6FA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>r eksperienc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6FA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3C5162" w:rsidRDefault="007F6FAC" w:rsidP="003C51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>r vler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2527FB" w:rsidRPr="004A5EB9" w:rsidRDefault="002527FB" w:rsidP="002527F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3D5269" w:rsidP="001B19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60 pik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tervistën e strukturuar me gojë, ku do intervistohet pë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r;</w:t>
      </w:r>
    </w:p>
    <w:p w:rsidR="00531F63" w:rsidRPr="004A5EB9" w:rsidRDefault="00531F63" w:rsidP="00531F6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Njohuritë, aftësitë, kompetencën në lidhje me përshkrimin e pozicionit të punës;</w:t>
      </w:r>
    </w:p>
    <w:p w:rsidR="00A47F06" w:rsidRPr="004A5EB9" w:rsidRDefault="000E3261" w:rsidP="004D39F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</w:p>
    <w:p w:rsidR="004E62C0" w:rsidRDefault="004E62C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E62C0" w:rsidRDefault="004E62C0" w:rsidP="004E62C0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E62C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Data e daljes së rrezultateve të konkurimit  dhe mënyra e komunikimit </w:t>
      </w:r>
    </w:p>
    <w:p w:rsidR="00847F06" w:rsidRPr="00847F06" w:rsidRDefault="00847F06" w:rsidP="00847F0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DF7B6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rfundim t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simit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kandidatëve, Bashkia Librazhd do të shpallë</w:t>
      </w:r>
      <w:r w:rsidR="00847F0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fituesin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847F06">
        <w:rPr>
          <w:rFonts w:ascii="Times New Roman" w:eastAsia="MS Mincho" w:hAnsi="Times New Roman" w:cs="Times New Roman"/>
          <w:sz w:val="24"/>
          <w:szCs w:val="24"/>
          <w:lang w:val="it-IT"/>
        </w:rPr>
        <w:t>ë portalin “Shë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 w:rsidR="00847F06"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 w:rsidR="00847F0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Bashkise Librazhd.</w:t>
      </w:r>
    </w:p>
    <w:p w:rsidR="00847F06" w:rsidRPr="004A5EB9" w:rsidRDefault="00847F0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rrezultatet.</w:t>
      </w: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262672" w:rsidRDefault="00DA5B77" w:rsidP="002626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</w:t>
      </w:r>
      <w:r w:rsidR="00AE492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së lëvizjes paralele nuk ka fitues, plotësimi i vendit vakant do të </w:t>
      </w:r>
      <w:r w:rsidR="00DA5B77">
        <w:rPr>
          <w:rFonts w:ascii="Times New Roman" w:eastAsia="MS Mincho" w:hAnsi="Times New Roman" w:cs="Times New Roman"/>
          <w:sz w:val="24"/>
          <w:szCs w:val="24"/>
          <w:lang w:val="sq-AL"/>
        </w:rPr>
        <w:t>realizohet nëpërmjet proç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edurë</w:t>
      </w:r>
      <w:r w:rsidR="00DA5B77">
        <w:rPr>
          <w:rFonts w:ascii="Times New Roman" w:eastAsia="MS Mincho" w:hAnsi="Times New Roman" w:cs="Times New Roman"/>
          <w:sz w:val="24"/>
          <w:szCs w:val="24"/>
          <w:lang w:val="sq-AL"/>
        </w:rPr>
        <w:t>s së ngritjes në detyrë  në kategorinë e ulët drejtuese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 Bashkisë Li</w:t>
      </w:r>
      <w:r w:rsidR="0085422B">
        <w:rPr>
          <w:rFonts w:ascii="Times New Roman" w:eastAsia="MS Mincho" w:hAnsi="Times New Roman" w:cs="Times New Roman"/>
          <w:sz w:val="24"/>
          <w:szCs w:val="24"/>
          <w:lang w:val="sq-AL"/>
        </w:rPr>
        <w:t>brazhd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.2025.</w:t>
      </w: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861B1" w:rsidRPr="004A5EB9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62672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këtë procedurë kanë të drejtë të ap</w:t>
      </w:r>
      <w:r w:rsidR="00DA5B77">
        <w:rPr>
          <w:rFonts w:ascii="Times New Roman" w:eastAsia="MS Mincho" w:hAnsi="Times New Roman" w:cs="Times New Roman"/>
          <w:sz w:val="24"/>
          <w:szCs w:val="24"/>
          <w:lang w:val="sq-AL"/>
        </w:rPr>
        <w:t>likojnë</w:t>
      </w:r>
      <w:r w:rsidR="00AE492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vetëm nëpunësit civilë të një kategorie paraardhëse ( vetëm një kategori më e ulët ) të punësuar në të njëjtin  institucion apo në një institucion tjetër të shërbimit civil,që plotësojnë kushtet për ngritjen në detyrë dhe kërkesat e veçanta për vëndin e lirë</w:t>
      </w:r>
      <w:r w:rsidR="00DA5B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262672" w:rsidRDefault="0026267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24394" w:rsidRDefault="0062439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861B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ngritjes në detyrë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</w:t>
      </w:r>
      <w:r w:rsidR="007861B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</w:p>
    <w:p w:rsidR="00624394" w:rsidRPr="009A15C2" w:rsidRDefault="00624394" w:rsidP="009831B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që duhet të plotësojnë 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për pranimin në shërbimin civil janë:</w:t>
      </w: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861B1" w:rsidRPr="004A5EB9" w:rsidRDefault="007861B1" w:rsidP="007861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jetë nëpunës civil i konfirmuar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861B1" w:rsidRPr="004A5EB9" w:rsidRDefault="007861B1" w:rsidP="007861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ketë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7861B1" w:rsidRDefault="007861B1" w:rsidP="007861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paktën një vlerësim pozitiv “mire” apo “shumë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05414E" w:rsidRPr="004A5EB9" w:rsidRDefault="0005414E" w:rsidP="0005414E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9A15C2" w:rsidRP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D5A11" w:rsidRDefault="001B1961" w:rsidP="004D5A1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zotërojë diplomë të nivelit </w:t>
      </w:r>
      <w:r w:rsidR="005467A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“Master Shkencor 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” në Shkenca</w:t>
      </w:r>
      <w:r w:rsidR="00886332">
        <w:rPr>
          <w:rFonts w:ascii="Times New Roman" w:eastAsia="MS Mincho" w:hAnsi="Times New Roman" w:cs="Times New Roman"/>
          <w:sz w:val="24"/>
          <w:szCs w:val="24"/>
          <w:lang w:val="sq-AL"/>
        </w:rPr>
        <w:t>t  Shoq</w:t>
      </w:r>
      <w:r w:rsidR="00424E7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6332">
        <w:rPr>
          <w:rFonts w:ascii="Times New Roman" w:eastAsia="MS Mincho" w:hAnsi="Times New Roman" w:cs="Times New Roman"/>
          <w:sz w:val="24"/>
          <w:szCs w:val="24"/>
          <w:lang w:val="sq-AL"/>
        </w:rPr>
        <w:t>rore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duhet të jetë në të njëjtën fushë.</w:t>
      </w:r>
    </w:p>
    <w:p w:rsidR="004D39FD" w:rsidRDefault="00DD25D4" w:rsidP="00C30E7E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Eksp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>erienca në punë përbë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n avantazh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30E7E" w:rsidRPr="00C30E7E" w:rsidRDefault="00C30E7E" w:rsidP="00C30E7E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D5A11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="006A1046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4D39FD" w:rsidRPr="00C30E7E" w:rsidRDefault="001B1961" w:rsidP="004D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C30E7E" w:rsidRPr="00886332" w:rsidRDefault="001B1961" w:rsidP="00C30E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4D5A11" w:rsidRPr="0005414E" w:rsidRDefault="001B1961" w:rsidP="004D5A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1B1961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7861B1" w:rsidRDefault="007861B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Vlerësimin e fundit  nga eprori direkt.</w:t>
      </w:r>
    </w:p>
    <w:p w:rsidR="007861B1" w:rsidRDefault="007861B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 nga institucioni që nuk ka masë disiplinore në fuqi.</w:t>
      </w:r>
    </w:p>
    <w:p w:rsidR="007861B1" w:rsidRDefault="007861B1" w:rsidP="007861B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861B1" w:rsidRDefault="007861B1" w:rsidP="007861B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861B1" w:rsidRDefault="007861B1" w:rsidP="007861B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861B1" w:rsidRDefault="007861B1" w:rsidP="007861B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861B1" w:rsidRDefault="007861B1" w:rsidP="007861B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861B1" w:rsidRDefault="007861B1" w:rsidP="007861B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861B1" w:rsidRPr="004A5EB9" w:rsidRDefault="007861B1" w:rsidP="007861B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0E32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1B1961" w:rsidRPr="004A5EB9" w:rsidRDefault="001B1961" w:rsidP="001B19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5467AB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1E7FEC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oste ose ne Sektorin 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E7FEC"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2F3934" w:rsidRPr="004A5EB9" w:rsidRDefault="002F3934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E12014" w:rsidRPr="00D30B9C" w:rsidRDefault="004D5A11" w:rsidP="00E12014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30B9C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</w:t>
      </w:r>
      <w:r w:rsidR="00D30B9C">
        <w:rPr>
          <w:rFonts w:ascii="Times New Roman" w:eastAsia="Batang" w:hAnsi="Times New Roman" w:cs="Times New Roman"/>
          <w:sz w:val="24"/>
          <w:szCs w:val="24"/>
          <w:lang w:val="sq-AL"/>
        </w:rPr>
        <w:t>esat dhe kushtet e posaçme për proçedurën e ngritjes në detyrë ,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</w:t>
      </w:r>
      <w:r w:rsidR="00360CE4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Shërbimi Kombëtar i Punësimit” </w:t>
      </w:r>
    </w:p>
    <w:p w:rsidR="001B1961" w:rsidRPr="004A5EB9" w:rsidRDefault="00D30B9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dh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5467AB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Njesia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te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067547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nepermjet  adreses se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1B1961" w:rsidRPr="0017615F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12014" w:rsidRPr="0017615F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 , aft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 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5414E" w:rsidRPr="004A5EB9" w:rsidRDefault="0005414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17615F" w:rsidRDefault="0017615F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80958" w:rsidRPr="0017615F" w:rsidRDefault="00880958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C296C" w:rsidRPr="004A5EB9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 w:rsidR="00D30B9C">
        <w:rPr>
          <w:rFonts w:ascii="Times New Roman" w:eastAsia="MS Mincho" w:hAnsi="Times New Roman" w:cs="Times New Roman"/>
          <w:sz w:val="24"/>
          <w:szCs w:val="24"/>
          <w:lang w:val="it-IT"/>
        </w:rPr>
        <w:t>huri për Kushtetutën e Republik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30B9C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30B9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Shqip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30B9C">
        <w:rPr>
          <w:rFonts w:ascii="Times New Roman" w:eastAsia="MS Mincho" w:hAnsi="Times New Roman" w:cs="Times New Roman"/>
          <w:sz w:val="24"/>
          <w:szCs w:val="24"/>
          <w:lang w:val="it-IT"/>
        </w:rPr>
        <w:t>ris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DC296C" w:rsidRPr="004A5EB9" w:rsidRDefault="00D30B9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6CCE"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6CC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296C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civil” i ndryshuar dhe aktet</w:t>
      </w:r>
      <w:r w:rsidR="001E6CC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6CCE">
        <w:rPr>
          <w:rFonts w:ascii="Times New Roman" w:eastAsia="MS Mincho" w:hAnsi="Times New Roman" w:cs="Times New Roman"/>
          <w:sz w:val="24"/>
          <w:szCs w:val="24"/>
          <w:lang w:val="it-IT"/>
        </w:rPr>
        <w:t>nligjore p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296C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DC296C" w:rsidRPr="00A47F06" w:rsidRDefault="001E6CCE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vet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296C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DC296C" w:rsidRPr="004A5EB9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 w:rsidR="001E6CCE"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ër rregullat e etikës në administratë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DC296C" w:rsidRPr="0036124E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DC296C" w:rsidRPr="004A5EB9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93/2015, date 27.07.2015 , “Për turizmin “ i ndryshuar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DC296C" w:rsidRPr="00A821C9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Udhezimin Nr. 8885, date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7.11.2016, “Për kushtet dhe kriteret që duhet të plotësojnë subjektet për transportin rrugor turistik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DC296C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709, date 12.10.2016, “Për  miratimin e rregullores për kërkesat dhe kriteret për ushtrimin e veprimtarisë së agjensisë së udhëtimit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DC296C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710, date 12.10.2016, “Për  miratimin e rregullores për kërkesat dhe kriteret për ushtrimin e veprimtarisë së operatorit turistik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DC296C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711, date 12.10.2016, “Për  miratimin e rregullores për kushtetdhe kriteret për projektimin dhe ndërtimin e strukturave akomoduese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2F4C09" w:rsidRDefault="002F4C09" w:rsidP="002F4C0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F4C09" w:rsidRDefault="002F4C09" w:rsidP="002F4C0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F4C09" w:rsidRDefault="002F4C09" w:rsidP="002F4C0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F4C09" w:rsidRDefault="002F4C09" w:rsidP="002F4C0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F4C09" w:rsidRDefault="002F4C09" w:rsidP="002F4C0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F4C09" w:rsidRDefault="002F4C09" w:rsidP="002F4C0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F4C09" w:rsidRDefault="002F4C09" w:rsidP="002F4C0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F4C09" w:rsidRPr="002F4C09" w:rsidRDefault="00DC296C" w:rsidP="002F4C09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 1227, date 03.09.2008, “Për  miratimin e rregullores për kriteret dhe proçedurat për zhvillimin e veprimtarive në fushën e turizmit ujor “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DC296C" w:rsidRPr="004A5EB9" w:rsidRDefault="00DC296C" w:rsidP="00DC296C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gjithë legjislacionin, VKM, udhë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met, 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që kanë të bëjnë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turizmit.</w:t>
      </w:r>
    </w:p>
    <w:p w:rsidR="00D42291" w:rsidRPr="0005414E" w:rsidRDefault="00D42291" w:rsidP="00D4229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7615F" w:rsidRDefault="0017615F" w:rsidP="0017615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17615F" w:rsidRDefault="0017615F" w:rsidP="0017615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97785" w:rsidRPr="0017615F" w:rsidRDefault="00D97785" w:rsidP="0017615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2F4C09">
        <w:rPr>
          <w:rFonts w:ascii="Times New Roman" w:eastAsia="Batang" w:hAnsi="Times New Roman" w:cs="Times New Roman"/>
          <w:sz w:val="24"/>
          <w:szCs w:val="24"/>
          <w:lang w:val="sq-AL"/>
        </w:rPr>
        <w:t>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2F4C09">
        <w:rPr>
          <w:rFonts w:ascii="Times New Roman" w:eastAsia="Batang" w:hAnsi="Times New Roman" w:cs="Times New Roman"/>
          <w:sz w:val="24"/>
          <w:szCs w:val="24"/>
          <w:lang w:val="sq-AL"/>
        </w:rPr>
        <w:t>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17615F" w:rsidRDefault="002F4C09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880958" w:rsidRPr="00DC296C" w:rsidRDefault="00880958" w:rsidP="00DC296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30E7E" w:rsidRPr="004A5EB9" w:rsidRDefault="00C30E7E" w:rsidP="00AE589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17615F" w:rsidRDefault="0017615F" w:rsidP="0017615F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="001B1961"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C30E7E" w:rsidRDefault="00C30E7E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97785" w:rsidRPr="004A5EB9" w:rsidRDefault="00D97785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2F4C0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ndidatët do të vlerësohen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7615F" w:rsidRPr="004A5EB9" w:rsidRDefault="0017615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2F4C09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 jetëshkrimin (CV) 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kandidatëve, që konsiston në vlerësimin e arsimimit, të eksperiencës e të trajnimeve, të lidhura me fushën, si dhe vlerësimet e arritjev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vjetore, 20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4A5EB9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BF76CF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17615F" w:rsidRDefault="002F4C09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17615F" w:rsidRPr="004A5EB9" w:rsidRDefault="0017615F" w:rsidP="001761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5414E" w:rsidRDefault="0005414E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7615F" w:rsidRPr="00AE5893" w:rsidRDefault="00AE5893" w:rsidP="0017615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Data e daljes s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rrezultateve  t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konkurimit  dhe m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nyra e komunikimit </w:t>
      </w:r>
    </w:p>
    <w:p w:rsidR="0017615F" w:rsidRDefault="0017615F" w:rsidP="00AE58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97785" w:rsidRPr="004A5EB9" w:rsidRDefault="00D97785" w:rsidP="00AE58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E5893" w:rsidRDefault="00AE5893" w:rsidP="00AE58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  përfundim  të  vlersimit të kandidatëve , bashkia Librazhd do të shpallë  fituesin në faqen zyrtare dhe në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portalin “Sherbimi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Kombetar i Punesimit” 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2F4C09" w:rsidRPr="00AE5893" w:rsidRDefault="002F4C09" w:rsidP="00AE58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97785" w:rsidRDefault="002F4C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</w:t>
      </w:r>
      <w:r w:rsidR="00D97785">
        <w:rPr>
          <w:rFonts w:ascii="Times New Roman" w:eastAsia="MS Mincho" w:hAnsi="Times New Roman" w:cs="Times New Roman"/>
          <w:sz w:val="24"/>
          <w:szCs w:val="24"/>
          <w:lang w:val="sq-AL"/>
        </w:rPr>
        <w:t>shpalljeje, në përfundim të proç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edurës së ngritje</w:t>
      </w:r>
      <w:r w:rsidR="00D97785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rrezulton  se është ende vakant, ai është i vlefshëm për k</w:t>
      </w:r>
      <w:r w:rsidR="00D9778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onkurimin nëpërmjet proçedurës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së pranimit nga jashtë shërbimit civil.</w:t>
      </w:r>
      <w:r w:rsidR="0088095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1B1961" w:rsidRPr="004A5EB9" w:rsidRDefault="00D9778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</w:t>
      </w:r>
      <w:r w:rsidR="00BF76C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 Librazhd pas datës 10/10</w:t>
      </w:r>
      <w:r w:rsidR="002B6F6A"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25.</w:t>
      </w:r>
    </w:p>
    <w:p w:rsidR="0005414E" w:rsidRDefault="0005414E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2F4C09" w:rsidRDefault="002F4C09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2F4C09" w:rsidRDefault="002F4C09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2F4C09" w:rsidRDefault="002F4C09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Pr="00AA2D04" w:rsidRDefault="00D97785" w:rsidP="00D97785">
      <w:pPr>
        <w:pStyle w:val="ListParagraph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u w:val="single"/>
          <w:lang w:val="it-IT"/>
        </w:rPr>
      </w:pPr>
      <w:r w:rsidRPr="00AA2D04">
        <w:rPr>
          <w:rFonts w:ascii="Times New Roman" w:eastAsia="Times New Roman" w:hAnsi="Times New Roman" w:cs="Times New Roman"/>
          <w:b/>
          <w:spacing w:val="-3"/>
          <w:sz w:val="26"/>
          <w:szCs w:val="26"/>
          <w:u w:val="single"/>
          <w:lang w:val="it-IT"/>
        </w:rPr>
        <w:t>PRANIMI NË SHËRBIMIN CIVIL</w:t>
      </w: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D977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D97785" w:rsidRPr="004A5EB9" w:rsidRDefault="00D97785" w:rsidP="00D977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</w:t>
      </w:r>
      <w:r w:rsidR="00BF76C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 Librazhd pas datës 10/10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25.</w:t>
      </w:r>
    </w:p>
    <w:p w:rsidR="00D97785" w:rsidRDefault="00D97785" w:rsidP="00D9778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Pr="0050535E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 k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proçedur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kan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ë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drejt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aplikojn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edhe kandidat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ë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tjer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ë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nga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jasht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sh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rbimit 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civil, q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plot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sojn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 kushtet dhe k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rkesat e veçanta p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 v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ndin e lir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.</w:t>
      </w:r>
    </w:p>
    <w:p w:rsidR="00D97785" w:rsidRPr="0050535E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C4C61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ën e pranimit nga jashtë shërbimit  civil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</w:p>
    <w:p w:rsidR="009C4C61" w:rsidRPr="004A5EB9" w:rsidRDefault="009C4C61" w:rsidP="009C4C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Default="009C4C61" w:rsidP="009C4C6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 që duhet të plotësojnë  kandidatët për pranimin në shërbimin civil janë:</w:t>
      </w:r>
    </w:p>
    <w:p w:rsidR="009C4C61" w:rsidRDefault="009C4C61" w:rsidP="009C4C6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Default="009C4C61" w:rsidP="009C4C61">
      <w:pPr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nëpunës civil i konfirmuar brënda kategorisë III.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9C4C61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Pr="004A5EB9" w:rsidRDefault="009C4C61" w:rsidP="009C4C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9C4C61" w:rsidRPr="009A15C2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Pr="004D5A11" w:rsidRDefault="009C4C61" w:rsidP="009C4C6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 “Master Shkencor ose Profesional” në Shkenca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  Shoqërore</w:t>
      </w: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. Edhe diploma e nivelit “Bachelor” duhet të jetë në të njëjtën fushë.</w:t>
      </w:r>
    </w:p>
    <w:p w:rsidR="009C4C61" w:rsidRDefault="009275C2" w:rsidP="009C4C6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3 vjet e</w:t>
      </w:r>
      <w:r w:rsidR="009C4C61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ksp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eriencë  pune në profesion. </w:t>
      </w:r>
    </w:p>
    <w:p w:rsidR="009C4C61" w:rsidRPr="00C30E7E" w:rsidRDefault="009C4C61" w:rsidP="009C4C61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4C61" w:rsidRPr="004D5A11" w:rsidRDefault="009C4C61" w:rsidP="009C4C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te Burimeve Njerezore, Bashkia Librazhd, këto dokumente:</w:t>
      </w:r>
    </w:p>
    <w:p w:rsidR="009C4C61" w:rsidRPr="00C30E7E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9C4C61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AA2D04" w:rsidRDefault="00AA2D04" w:rsidP="00AA2D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2D04" w:rsidRDefault="00AA2D04" w:rsidP="00AA2D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2D04" w:rsidRPr="004A5EB9" w:rsidRDefault="00AA2D04" w:rsidP="00AA2D0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Pr="00886332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9C4C61" w:rsidRPr="0005414E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9C4C61" w:rsidRPr="00AA2D04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9C4C61" w:rsidRPr="004A5EB9" w:rsidRDefault="009C4C61" w:rsidP="009C4C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BF76CF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oste ose ne Sektorin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9C4C61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9C4C61" w:rsidRPr="00D30B9C" w:rsidRDefault="009C4C61" w:rsidP="009C4C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9C4C61" w:rsidRPr="00AA2D04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esat dhe kushtet e posaçme për</w:t>
      </w:r>
      <w:r w:rsidR="00AA2D0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proçedurën e pranimit nga jashtë shërbimit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,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“Shërbimi Kombëtar i Punësimit” </w:t>
      </w:r>
      <w:r w:rsidR="00AA2D0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dhe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BF76CF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Gjithashtu, po në këtë datë kandidatët që nuk janë kualifikuar do të njoftohen nga Njesia e Menaxhimit te Burimeve Njerëzore për shkaqet e moskualifikimit personalisht nepermjet  adreses se e-mail. </w:t>
      </w:r>
    </w:p>
    <w:p w:rsidR="009C4C61" w:rsidRPr="0017615F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9C4C61" w:rsidRPr="0017615F" w:rsidRDefault="00AA2D04" w:rsidP="009C4C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</w:t>
      </w:r>
      <w:r w:rsidR="009C4C6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, aftësitë dhe cilësitë mbi të cilat do të zhvillohet testimi me shkrim dhe intervista </w:t>
      </w: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9C4C61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9C4C61" w:rsidRPr="0017615F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9C4C61" w:rsidRPr="004A5EB9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huri për Kushtetutën e Republikës së Shqipërisë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C4C61" w:rsidRPr="004A5EB9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“Për nëpunë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civil” i ndryshuar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9C4C61" w:rsidRPr="00A47F06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139/2015”Për vetë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9C4C61" w:rsidRPr="004A5EB9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08.09.2003”Për rregullat e etikës në administratë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9C4C61" w:rsidRPr="0036124E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9C4C61" w:rsidRPr="004A5EB9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93/2015, date 27.07.2015 , “Për turizmin “ i ndryshuar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9C4C61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Udhezimin Nr. 8885, date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7.11.2016, “Për kushtet dhe kriteret që duhet të plotësojnë subjektet për transportin rrugor turistik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AA2D04" w:rsidRDefault="00AA2D04" w:rsidP="00AA2D0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A2D04" w:rsidRDefault="00AA2D04" w:rsidP="00AA2D0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A2D04" w:rsidRDefault="00AA2D04" w:rsidP="00AA2D0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A2D04" w:rsidRDefault="00AA2D04" w:rsidP="00AA2D0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A2D04" w:rsidRDefault="00AA2D04" w:rsidP="00AA2D0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A2D04" w:rsidRDefault="00AA2D04" w:rsidP="00AA2D0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F76CF" w:rsidRDefault="00BF76CF" w:rsidP="00AA2D0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F76CF" w:rsidRPr="00A821C9" w:rsidRDefault="00BF76CF" w:rsidP="00AA2D0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C4C61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709, date 12.10.2016, “Për  miratimin e rregullores për kërkesat dhe kriteret për ushtrimin e veprimtarisë së agjensisë së udhëtimit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9C4C61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710, date 12.10.2016, “Për  miratimin e rregullores për kërkesat dhe kriteret për ushtrimin e veprimtarisë së operatorit turistik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9C4C61" w:rsidRPr="00AA2D04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711, date 12.10.2016, “Për  miratimin e rregullores për kushtetdhe kriteret për projektimin dhe ndërtimin e strukturave akomoduese </w:t>
      </w:r>
      <w:r w:rsidR="00AA2D0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” </w:t>
      </w:r>
    </w:p>
    <w:p w:rsidR="009C4C61" w:rsidRPr="002F4C09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 1227, date 03.09.2008, “Për  miratimin e rregullores për kriteret dhe proçedurat për zhvillimin e veprimtarive në fushën e turizmit ujor “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9C4C61" w:rsidRPr="004A5EB9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VKM, udhë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met,  që kanë të bëjnë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turizmit.</w:t>
      </w:r>
    </w:p>
    <w:p w:rsidR="00AA2D04" w:rsidRDefault="00AA2D04" w:rsidP="009C4C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F76CF" w:rsidRPr="0005414E" w:rsidRDefault="00BF76CF" w:rsidP="009C4C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C4C61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AA2D04" w:rsidRDefault="00AA2D04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76CF" w:rsidRPr="0017615F" w:rsidRDefault="00BF76CF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Pr="0017615F" w:rsidRDefault="009C4C61" w:rsidP="009C4C6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9C4C61" w:rsidRPr="0017615F" w:rsidRDefault="009C4C61" w:rsidP="009C4C6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9C4C61" w:rsidRDefault="009C4C61" w:rsidP="009C4C6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AA2D04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</w:p>
    <w:p w:rsidR="00AA2D04" w:rsidRDefault="00AA2D04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76CF" w:rsidRPr="004A5EB9" w:rsidRDefault="00BF76CF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Pr="0017615F" w:rsidRDefault="009C4C61" w:rsidP="009C4C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AA2D04" w:rsidRDefault="00AA2D04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F76CF" w:rsidRPr="004A5EB9" w:rsidRDefault="00BF76CF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Pr="004A5EB9" w:rsidRDefault="009C4C61" w:rsidP="009C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ndidatët do të vlerësohen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C4C61" w:rsidRPr="004A5EB9" w:rsidRDefault="009C4C61" w:rsidP="009C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4C61" w:rsidRPr="004A5EB9" w:rsidRDefault="009C4C61" w:rsidP="009C4C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 jetëshkrimin (CV) 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kandidatëve, që konsiston në vlerësimin e arsimimit, të eksperiencës e të trajnimeve, të lidhura me fushën, si dhe vlerësimet e arritjev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vjetore, 20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9C4C61" w:rsidRPr="004A5EB9" w:rsidRDefault="009C4C61" w:rsidP="009C4C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BF76CF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9C4C61" w:rsidRPr="0017615F" w:rsidRDefault="009C4C61" w:rsidP="009C4C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AA2D04" w:rsidRDefault="00AA2D04" w:rsidP="009C4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76CF" w:rsidRDefault="00BF76CF" w:rsidP="009C4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4C61" w:rsidRPr="00AE5893" w:rsidRDefault="009C4C61" w:rsidP="009C4C6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Data e daljes së rrezultateve  të konkurimit  dhe mënyra e komunikimit </w:t>
      </w:r>
    </w:p>
    <w:p w:rsidR="00AA2D04" w:rsidRDefault="00AA2D04" w:rsidP="009C4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76CF" w:rsidRDefault="00BF76CF" w:rsidP="009C4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2D04" w:rsidRDefault="00AA2D04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AA2D04" w:rsidRDefault="00AA2D04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AA2D04" w:rsidRDefault="00AA2D04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76CF" w:rsidRDefault="00BF76CF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76CF" w:rsidRPr="00731F7E" w:rsidRDefault="00BF76CF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AA2D04" w:rsidRDefault="00AA2D04" w:rsidP="00AA2D0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AA2D04" w:rsidRDefault="00AA2D04" w:rsidP="00AA2D0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AA2D04" w:rsidRPr="00D45ED1" w:rsidRDefault="00AA2D04" w:rsidP="00AA2D0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AA2D04" w:rsidRPr="00042D1B" w:rsidRDefault="00AA2D04" w:rsidP="00AA2D0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2D04" w:rsidRPr="003F127B" w:rsidRDefault="00AA2D04" w:rsidP="00AA2D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BF76CF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BF76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BF76CF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BF76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F76CF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BF76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AA2D04" w:rsidRDefault="00AA2D04" w:rsidP="00AA2D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AA2D04" w:rsidRDefault="00AA2D04" w:rsidP="00AA2D04"/>
    <w:p w:rsidR="009C4C61" w:rsidRPr="004A5EB9" w:rsidRDefault="009C4C61" w:rsidP="009C4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4C61" w:rsidRDefault="009C4C61" w:rsidP="009C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C4C61" w:rsidRDefault="009C4C61" w:rsidP="009C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C4C61" w:rsidRDefault="009C4C61" w:rsidP="009C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C4C61" w:rsidRDefault="009C4C61" w:rsidP="009C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D42291" w:rsidP="00D42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NJËSIA E BURIMEVE NJERZORE</w:t>
      </w: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68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BEB"/>
    <w:multiLevelType w:val="multilevel"/>
    <w:tmpl w:val="DBC6D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3275C"/>
    <w:multiLevelType w:val="hybridMultilevel"/>
    <w:tmpl w:val="C73CF5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A54A2"/>
    <w:multiLevelType w:val="multilevel"/>
    <w:tmpl w:val="92125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9542EF4"/>
    <w:multiLevelType w:val="hybridMultilevel"/>
    <w:tmpl w:val="C064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E676E"/>
    <w:multiLevelType w:val="hybridMultilevel"/>
    <w:tmpl w:val="46B62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F118B"/>
    <w:multiLevelType w:val="hybridMultilevel"/>
    <w:tmpl w:val="42AE86CA"/>
    <w:lvl w:ilvl="0" w:tplc="BC5A80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31C61"/>
    <w:multiLevelType w:val="hybridMultilevel"/>
    <w:tmpl w:val="99DE6B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07E57"/>
    <w:multiLevelType w:val="multilevel"/>
    <w:tmpl w:val="4E3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56037E5"/>
    <w:multiLevelType w:val="hybridMultilevel"/>
    <w:tmpl w:val="4102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12627"/>
    <w:multiLevelType w:val="hybridMultilevel"/>
    <w:tmpl w:val="231E79D6"/>
    <w:lvl w:ilvl="0" w:tplc="871016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821643"/>
    <w:multiLevelType w:val="multilevel"/>
    <w:tmpl w:val="5784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9"/>
  </w:num>
  <w:num w:numId="7">
    <w:abstractNumId w:val="15"/>
  </w:num>
  <w:num w:numId="8">
    <w:abstractNumId w:val="9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22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1"/>
  </w:num>
  <w:num w:numId="21">
    <w:abstractNumId w:val="5"/>
  </w:num>
  <w:num w:numId="22">
    <w:abstractNumId w:val="18"/>
  </w:num>
  <w:num w:numId="23">
    <w:abstractNumId w:val="0"/>
  </w:num>
  <w:num w:numId="24">
    <w:abstractNumId w:val="10"/>
  </w:num>
  <w:num w:numId="25">
    <w:abstractNumId w:val="16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6B7A"/>
    <w:rsid w:val="00013F4B"/>
    <w:rsid w:val="00025C1A"/>
    <w:rsid w:val="00051B66"/>
    <w:rsid w:val="0005414E"/>
    <w:rsid w:val="00067547"/>
    <w:rsid w:val="000B4117"/>
    <w:rsid w:val="000B78C0"/>
    <w:rsid w:val="000E3261"/>
    <w:rsid w:val="000E4F6A"/>
    <w:rsid w:val="0012590C"/>
    <w:rsid w:val="001317F5"/>
    <w:rsid w:val="00135B22"/>
    <w:rsid w:val="00136025"/>
    <w:rsid w:val="0015025A"/>
    <w:rsid w:val="001510FF"/>
    <w:rsid w:val="0017615F"/>
    <w:rsid w:val="001A3D05"/>
    <w:rsid w:val="001B1961"/>
    <w:rsid w:val="001B3058"/>
    <w:rsid w:val="001B3787"/>
    <w:rsid w:val="001E6CCE"/>
    <w:rsid w:val="001E7FEC"/>
    <w:rsid w:val="001F0034"/>
    <w:rsid w:val="002176FB"/>
    <w:rsid w:val="002179E4"/>
    <w:rsid w:val="00221412"/>
    <w:rsid w:val="002410F1"/>
    <w:rsid w:val="00241207"/>
    <w:rsid w:val="002527FB"/>
    <w:rsid w:val="00262672"/>
    <w:rsid w:val="00270E8D"/>
    <w:rsid w:val="00277B78"/>
    <w:rsid w:val="00283A9F"/>
    <w:rsid w:val="002939DB"/>
    <w:rsid w:val="00295C59"/>
    <w:rsid w:val="002B6F6A"/>
    <w:rsid w:val="002F3934"/>
    <w:rsid w:val="002F4C09"/>
    <w:rsid w:val="002F612C"/>
    <w:rsid w:val="00304DF8"/>
    <w:rsid w:val="00315AED"/>
    <w:rsid w:val="003473C9"/>
    <w:rsid w:val="00360CE4"/>
    <w:rsid w:val="0036124E"/>
    <w:rsid w:val="00374189"/>
    <w:rsid w:val="003910EC"/>
    <w:rsid w:val="003961D3"/>
    <w:rsid w:val="003A3472"/>
    <w:rsid w:val="003C5162"/>
    <w:rsid w:val="003C53F3"/>
    <w:rsid w:val="003D5269"/>
    <w:rsid w:val="003F17EE"/>
    <w:rsid w:val="004043A2"/>
    <w:rsid w:val="00411646"/>
    <w:rsid w:val="00411950"/>
    <w:rsid w:val="00424E7E"/>
    <w:rsid w:val="00435002"/>
    <w:rsid w:val="0043615D"/>
    <w:rsid w:val="00446A35"/>
    <w:rsid w:val="00457308"/>
    <w:rsid w:val="004750A1"/>
    <w:rsid w:val="00486C48"/>
    <w:rsid w:val="004873CA"/>
    <w:rsid w:val="004A5EB9"/>
    <w:rsid w:val="004D2B26"/>
    <w:rsid w:val="004D39FD"/>
    <w:rsid w:val="004D5A11"/>
    <w:rsid w:val="004E29E9"/>
    <w:rsid w:val="004E62C0"/>
    <w:rsid w:val="004F4C3A"/>
    <w:rsid w:val="005005C1"/>
    <w:rsid w:val="0050535E"/>
    <w:rsid w:val="0052601D"/>
    <w:rsid w:val="00530675"/>
    <w:rsid w:val="00531F63"/>
    <w:rsid w:val="00537B07"/>
    <w:rsid w:val="005467AB"/>
    <w:rsid w:val="00557DD5"/>
    <w:rsid w:val="00571564"/>
    <w:rsid w:val="00584575"/>
    <w:rsid w:val="00592AD5"/>
    <w:rsid w:val="00594BAB"/>
    <w:rsid w:val="005B27FF"/>
    <w:rsid w:val="005C5E57"/>
    <w:rsid w:val="005D2171"/>
    <w:rsid w:val="00621DA2"/>
    <w:rsid w:val="00624394"/>
    <w:rsid w:val="00647BDA"/>
    <w:rsid w:val="00662FA4"/>
    <w:rsid w:val="006823C6"/>
    <w:rsid w:val="00686FFE"/>
    <w:rsid w:val="00692574"/>
    <w:rsid w:val="006A1046"/>
    <w:rsid w:val="006C3DFE"/>
    <w:rsid w:val="0071572A"/>
    <w:rsid w:val="00736AE4"/>
    <w:rsid w:val="00753713"/>
    <w:rsid w:val="007861B1"/>
    <w:rsid w:val="00791369"/>
    <w:rsid w:val="007C723E"/>
    <w:rsid w:val="007D2DE3"/>
    <w:rsid w:val="007F3E7F"/>
    <w:rsid w:val="007F6FAC"/>
    <w:rsid w:val="008303BB"/>
    <w:rsid w:val="00835297"/>
    <w:rsid w:val="0083769F"/>
    <w:rsid w:val="00847F06"/>
    <w:rsid w:val="0085422B"/>
    <w:rsid w:val="0086766A"/>
    <w:rsid w:val="00874668"/>
    <w:rsid w:val="00880958"/>
    <w:rsid w:val="00886332"/>
    <w:rsid w:val="00897CAC"/>
    <w:rsid w:val="008B5B3E"/>
    <w:rsid w:val="008C0819"/>
    <w:rsid w:val="008C25BF"/>
    <w:rsid w:val="008E47CF"/>
    <w:rsid w:val="008F1568"/>
    <w:rsid w:val="008F2786"/>
    <w:rsid w:val="008F6BF0"/>
    <w:rsid w:val="009073B2"/>
    <w:rsid w:val="00920127"/>
    <w:rsid w:val="0092368D"/>
    <w:rsid w:val="009275C2"/>
    <w:rsid w:val="00962D63"/>
    <w:rsid w:val="00974358"/>
    <w:rsid w:val="009831B2"/>
    <w:rsid w:val="009A15C2"/>
    <w:rsid w:val="009A30D6"/>
    <w:rsid w:val="009A7796"/>
    <w:rsid w:val="009C4C61"/>
    <w:rsid w:val="009D5B99"/>
    <w:rsid w:val="009D5F70"/>
    <w:rsid w:val="009E0234"/>
    <w:rsid w:val="00A01E85"/>
    <w:rsid w:val="00A14B8A"/>
    <w:rsid w:val="00A20350"/>
    <w:rsid w:val="00A272B8"/>
    <w:rsid w:val="00A36F27"/>
    <w:rsid w:val="00A47F06"/>
    <w:rsid w:val="00A51375"/>
    <w:rsid w:val="00A821C9"/>
    <w:rsid w:val="00A918E5"/>
    <w:rsid w:val="00A94B12"/>
    <w:rsid w:val="00A96834"/>
    <w:rsid w:val="00AA1931"/>
    <w:rsid w:val="00AA2D04"/>
    <w:rsid w:val="00AA6D05"/>
    <w:rsid w:val="00AA7B28"/>
    <w:rsid w:val="00AC49C5"/>
    <w:rsid w:val="00AD6E21"/>
    <w:rsid w:val="00AE4927"/>
    <w:rsid w:val="00AE5893"/>
    <w:rsid w:val="00B12823"/>
    <w:rsid w:val="00B1692C"/>
    <w:rsid w:val="00B171D0"/>
    <w:rsid w:val="00B226FB"/>
    <w:rsid w:val="00B23F6A"/>
    <w:rsid w:val="00B439E6"/>
    <w:rsid w:val="00B63E64"/>
    <w:rsid w:val="00B702D5"/>
    <w:rsid w:val="00BA51E8"/>
    <w:rsid w:val="00BF5249"/>
    <w:rsid w:val="00BF76CF"/>
    <w:rsid w:val="00C30E7E"/>
    <w:rsid w:val="00C4551A"/>
    <w:rsid w:val="00C53923"/>
    <w:rsid w:val="00C65DA0"/>
    <w:rsid w:val="00C86D42"/>
    <w:rsid w:val="00C92E60"/>
    <w:rsid w:val="00CD07C9"/>
    <w:rsid w:val="00CE78B5"/>
    <w:rsid w:val="00CF55A0"/>
    <w:rsid w:val="00D01B3B"/>
    <w:rsid w:val="00D02FA1"/>
    <w:rsid w:val="00D07EC0"/>
    <w:rsid w:val="00D30B9C"/>
    <w:rsid w:val="00D42291"/>
    <w:rsid w:val="00D5002C"/>
    <w:rsid w:val="00D534B9"/>
    <w:rsid w:val="00D97785"/>
    <w:rsid w:val="00DA5B77"/>
    <w:rsid w:val="00DC296C"/>
    <w:rsid w:val="00DD25D4"/>
    <w:rsid w:val="00DD6356"/>
    <w:rsid w:val="00DE3EA8"/>
    <w:rsid w:val="00DF7B60"/>
    <w:rsid w:val="00E12014"/>
    <w:rsid w:val="00E16D25"/>
    <w:rsid w:val="00E452C9"/>
    <w:rsid w:val="00E5262C"/>
    <w:rsid w:val="00E841B3"/>
    <w:rsid w:val="00EB4F90"/>
    <w:rsid w:val="00EC5FF5"/>
    <w:rsid w:val="00EE2CD2"/>
    <w:rsid w:val="00F1008E"/>
    <w:rsid w:val="00F2290E"/>
    <w:rsid w:val="00F37E1B"/>
    <w:rsid w:val="00F47FCA"/>
    <w:rsid w:val="00F61B1A"/>
    <w:rsid w:val="00F71993"/>
    <w:rsid w:val="00F80F55"/>
    <w:rsid w:val="00FC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3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3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5C19-14AF-42BC-BC39-AD7A2DB1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2025-07-02T11:57:00Z</cp:lastPrinted>
  <dcterms:created xsi:type="dcterms:W3CDTF">2025-09-09T06:06:00Z</dcterms:created>
  <dcterms:modified xsi:type="dcterms:W3CDTF">2025-09-11T11:51:00Z</dcterms:modified>
</cp:coreProperties>
</file>