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869" w:rsidRDefault="004C6869" w:rsidP="004C6869">
      <w:pPr>
        <w:outlineLvl w:val="0"/>
        <w:rPr>
          <w:b/>
          <w:color w:val="000000"/>
        </w:rPr>
      </w:pPr>
    </w:p>
    <w:p w:rsidR="004C6869" w:rsidRDefault="004C6869" w:rsidP="004C6869">
      <w:pPr>
        <w:jc w:val="center"/>
      </w:pPr>
      <w:r>
        <w:rPr>
          <w:noProof/>
          <w:lang w:val="en-US" w:eastAsia="en-US"/>
        </w:rPr>
        <w:drawing>
          <wp:inline distT="0" distB="0" distL="0" distR="0">
            <wp:extent cx="559435" cy="552450"/>
            <wp:effectExtent l="19050" t="0" r="0" b="0"/>
            <wp:docPr id="1" name="Picture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43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b/>
        </w:rPr>
        <w:t xml:space="preserve">                       </w:t>
      </w:r>
    </w:p>
    <w:p w:rsidR="004C6869" w:rsidRDefault="004A4E21" w:rsidP="004C686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8.45pt;margin-top:1.65pt;width:20.65pt;height:17.35pt;z-index:-251658752;mso-wrap-edited:f;mso-position-horizontal-relative:page" wrapcoords="-193 0 -193 21407 21600 21407 21600 0 -193 0" o:allowincell="f">
            <v:imagedata r:id="rId8" o:title=""/>
            <w10:wrap type="through" anchorx="page"/>
          </v:shape>
          <o:OLEObject Type="Embed" ProgID="MS_ClipArt_Gallery.5" ShapeID="_x0000_s1026" DrawAspect="Content" ObjectID="_1820388135" r:id="rId9"/>
        </w:pict>
      </w:r>
      <w:r w:rsidR="004C6869">
        <w:rPr>
          <w:b/>
          <w:color w:val="000000"/>
        </w:rPr>
        <w:t>___________________________                                   ____________________________</w:t>
      </w:r>
    </w:p>
    <w:p w:rsidR="004C6869" w:rsidRDefault="004C6869" w:rsidP="004C6869">
      <w:pPr>
        <w:outlineLvl w:val="0"/>
        <w:rPr>
          <w:b/>
          <w:color w:val="000000"/>
        </w:rPr>
      </w:pPr>
    </w:p>
    <w:p w:rsidR="004C6869" w:rsidRDefault="004C6869" w:rsidP="004C6869">
      <w:pPr>
        <w:pStyle w:val="Heading2"/>
      </w:pPr>
      <w:r>
        <w:t xml:space="preserve">             REPUBLIKA E SHQIPËRISË</w:t>
      </w:r>
    </w:p>
    <w:p w:rsidR="004C6869" w:rsidRDefault="004C6869" w:rsidP="004C6869">
      <w:pPr>
        <w:pStyle w:val="Heading2"/>
        <w:rPr>
          <w:sz w:val="24"/>
        </w:rPr>
      </w:pPr>
      <w:r>
        <w:rPr>
          <w:sz w:val="24"/>
        </w:rPr>
        <w:t xml:space="preserve">            BASHKIA   LIBRAZHD</w:t>
      </w:r>
    </w:p>
    <w:p w:rsidR="004C6869" w:rsidRDefault="004C6869" w:rsidP="004C6869">
      <w:pPr>
        <w:pStyle w:val="Heading2"/>
        <w:rPr>
          <w:b w:val="0"/>
          <w:sz w:val="24"/>
        </w:rPr>
      </w:pPr>
      <w:r>
        <w:rPr>
          <w:b w:val="0"/>
          <w:sz w:val="24"/>
        </w:rPr>
        <w:t xml:space="preserve">            </w:t>
      </w:r>
      <w:proofErr w:type="spellStart"/>
      <w:r>
        <w:rPr>
          <w:b w:val="0"/>
          <w:sz w:val="24"/>
        </w:rPr>
        <w:t>Drejtoria</w:t>
      </w:r>
      <w:proofErr w:type="spellEnd"/>
      <w:r>
        <w:rPr>
          <w:b w:val="0"/>
          <w:sz w:val="24"/>
        </w:rPr>
        <w:t xml:space="preserve"> e </w:t>
      </w:r>
      <w:proofErr w:type="spellStart"/>
      <w:r>
        <w:rPr>
          <w:b w:val="0"/>
          <w:sz w:val="24"/>
        </w:rPr>
        <w:t>Burimeve</w:t>
      </w:r>
      <w:proofErr w:type="spellEnd"/>
      <w:r>
        <w:rPr>
          <w:b w:val="0"/>
          <w:sz w:val="24"/>
        </w:rPr>
        <w:t xml:space="preserve"> </w:t>
      </w:r>
      <w:proofErr w:type="spellStart"/>
      <w:r>
        <w:rPr>
          <w:b w:val="0"/>
          <w:sz w:val="24"/>
        </w:rPr>
        <w:t>Njer</w:t>
      </w:r>
      <w:r w:rsidR="00371D40">
        <w:rPr>
          <w:b w:val="0"/>
          <w:sz w:val="24"/>
        </w:rPr>
        <w:t>ë</w:t>
      </w:r>
      <w:r>
        <w:rPr>
          <w:b w:val="0"/>
          <w:sz w:val="24"/>
        </w:rPr>
        <w:t>zore</w:t>
      </w:r>
      <w:proofErr w:type="spellEnd"/>
      <w:r>
        <w:rPr>
          <w:b w:val="0"/>
          <w:sz w:val="24"/>
        </w:rPr>
        <w:t xml:space="preserve"> </w:t>
      </w:r>
    </w:p>
    <w:p w:rsidR="004C6869" w:rsidRDefault="004C6869" w:rsidP="004C6869"/>
    <w:p w:rsidR="004C6869" w:rsidRDefault="004C6869" w:rsidP="004C6869">
      <w:pPr>
        <w:outlineLvl w:val="0"/>
      </w:pPr>
    </w:p>
    <w:p w:rsidR="004C6869" w:rsidRDefault="0093052B" w:rsidP="0093052B">
      <w:pPr>
        <w:ind w:left="4320" w:firstLine="720"/>
        <w:jc w:val="center"/>
        <w:outlineLvl w:val="0"/>
      </w:pPr>
      <w:r>
        <w:t xml:space="preserve">           </w:t>
      </w:r>
      <w:r w:rsidR="00BC470F">
        <w:t xml:space="preserve">     </w:t>
      </w:r>
      <w:r w:rsidR="00D34467">
        <w:t xml:space="preserve">      </w:t>
      </w:r>
      <w:r>
        <w:t xml:space="preserve">    </w:t>
      </w:r>
      <w:proofErr w:type="spellStart"/>
      <w:r w:rsidR="004C6869">
        <w:t>Librazhd</w:t>
      </w:r>
      <w:proofErr w:type="spellEnd"/>
      <w:r w:rsidR="004C6869">
        <w:t xml:space="preserve">  më</w:t>
      </w:r>
      <w:r w:rsidR="009937EB">
        <w:t>.25.09</w:t>
      </w:r>
      <w:bookmarkStart w:id="0" w:name="_GoBack"/>
      <w:bookmarkEnd w:id="0"/>
      <w:r w:rsidR="00371D40">
        <w:t>.2025</w:t>
      </w:r>
      <w:r w:rsidR="004C6869">
        <w:t xml:space="preserve"> </w:t>
      </w:r>
    </w:p>
    <w:p w:rsidR="004C6869" w:rsidRDefault="004C6869" w:rsidP="004C6869"/>
    <w:p w:rsidR="0013210A" w:rsidRDefault="009937EB" w:rsidP="004C6869">
      <w:r>
        <w:t>Nr.6577.</w:t>
      </w:r>
      <w:r w:rsidR="004C6869">
        <w:t xml:space="preserve">Prot  </w:t>
      </w:r>
    </w:p>
    <w:p w:rsidR="00B64F42" w:rsidRDefault="004C6869" w:rsidP="004C6869">
      <w:r>
        <w:t xml:space="preserve">            </w:t>
      </w:r>
    </w:p>
    <w:p w:rsidR="00F634F6" w:rsidRDefault="004C6869" w:rsidP="000015E1">
      <w:pPr>
        <w:jc w:val="center"/>
      </w:pPr>
      <w:r>
        <w:br w:type="textWrapping" w:clear="all"/>
      </w:r>
      <w:r w:rsidR="002F162F">
        <w:t>NJ</w:t>
      </w:r>
      <w:r w:rsidR="00F634F6">
        <w:t xml:space="preserve"> O </w:t>
      </w:r>
      <w:r w:rsidR="002F162F">
        <w:t>F</w:t>
      </w:r>
      <w:r w:rsidR="00F634F6">
        <w:t xml:space="preserve"> </w:t>
      </w:r>
      <w:r w:rsidR="002F162F">
        <w:t>T</w:t>
      </w:r>
      <w:r w:rsidR="00F634F6">
        <w:t xml:space="preserve"> </w:t>
      </w:r>
      <w:r w:rsidR="002F162F">
        <w:t>I</w:t>
      </w:r>
      <w:r w:rsidR="00F634F6">
        <w:t xml:space="preserve"> </w:t>
      </w:r>
      <w:r w:rsidR="002F162F">
        <w:t>M</w:t>
      </w:r>
    </w:p>
    <w:p w:rsidR="00CC5BE7" w:rsidRDefault="00CC5BE7" w:rsidP="004C6869">
      <w:pPr>
        <w:jc w:val="center"/>
      </w:pPr>
    </w:p>
    <w:p w:rsidR="004C6869" w:rsidRDefault="002F162F" w:rsidP="00CC5BE7">
      <w:pPr>
        <w:jc w:val="center"/>
      </w:pPr>
      <w:r>
        <w:t>MBI P</w:t>
      </w:r>
      <w:r w:rsidR="00E1075A">
        <w:t>Ë</w:t>
      </w:r>
      <w:r>
        <w:t>RFUNDIMIN E PROÇEDUR</w:t>
      </w:r>
      <w:r w:rsidR="00E1075A">
        <w:t>Ë</w:t>
      </w:r>
      <w:r>
        <w:t>S S</w:t>
      </w:r>
      <w:r w:rsidR="00E1075A">
        <w:t>Ë</w:t>
      </w:r>
      <w:r w:rsidR="004C6869">
        <w:t xml:space="preserve"> VERIFIKIMIT PARAPRAK</w:t>
      </w:r>
      <w:r>
        <w:t xml:space="preserve"> P</w:t>
      </w:r>
      <w:r w:rsidR="00E1075A">
        <w:t>Ë</w:t>
      </w:r>
      <w:r>
        <w:t>R</w:t>
      </w:r>
    </w:p>
    <w:p w:rsidR="004C6869" w:rsidRDefault="004C6869" w:rsidP="00CC5BE7">
      <w:pPr>
        <w:jc w:val="center"/>
      </w:pPr>
      <w:r>
        <w:t>NGRITJE</w:t>
      </w:r>
      <w:r w:rsidR="002F162F">
        <w:t>N</w:t>
      </w:r>
      <w:r>
        <w:t xml:space="preserve"> NE DETYRE</w:t>
      </w:r>
      <w:r w:rsidR="002F162F">
        <w:t xml:space="preserve"> DHE PRANIMIN NGA JASHT</w:t>
      </w:r>
      <w:r w:rsidR="00F634F6">
        <w:t xml:space="preserve"> SH</w:t>
      </w:r>
      <w:r w:rsidR="00484917">
        <w:t>Ë</w:t>
      </w:r>
      <w:r w:rsidR="00F634F6">
        <w:t>RBIMIT CIVIL</w:t>
      </w:r>
      <w:r>
        <w:t xml:space="preserve"> NE KATEGORINE E ULET DHE TE MESME DREJTUESE</w:t>
      </w:r>
    </w:p>
    <w:p w:rsidR="004C6869" w:rsidRDefault="004C6869" w:rsidP="004C6869">
      <w:pPr>
        <w:jc w:val="center"/>
      </w:pPr>
    </w:p>
    <w:p w:rsidR="004C6869" w:rsidRDefault="004C6869" w:rsidP="004C6869"/>
    <w:p w:rsidR="004C6869" w:rsidRDefault="00E1075A" w:rsidP="004C6869">
      <w:proofErr w:type="spellStart"/>
      <w:r>
        <w:t>N</w:t>
      </w:r>
      <w:r w:rsidR="004C6869">
        <w:t>ë</w:t>
      </w:r>
      <w:proofErr w:type="spellEnd"/>
      <w:r w:rsidR="004C6869">
        <w:t xml:space="preserve"> </w:t>
      </w:r>
      <w:proofErr w:type="spellStart"/>
      <w:r w:rsidR="004C6869">
        <w:t>zbatim</w:t>
      </w:r>
      <w:proofErr w:type="spellEnd"/>
      <w:r w:rsidR="004C6869">
        <w:t xml:space="preserve">  </w:t>
      </w:r>
      <w:proofErr w:type="spellStart"/>
      <w:r w:rsidR="004C6869">
        <w:t>të</w:t>
      </w:r>
      <w:proofErr w:type="spellEnd"/>
      <w:r w:rsidR="004C6869">
        <w:t xml:space="preserve">  </w:t>
      </w:r>
      <w:proofErr w:type="spellStart"/>
      <w:r w:rsidR="004C6869">
        <w:t>ligjit</w:t>
      </w:r>
      <w:proofErr w:type="spellEnd"/>
      <w:r w:rsidR="004C6869">
        <w:t xml:space="preserve"> nr.152/2013 “ </w:t>
      </w:r>
      <w:proofErr w:type="spellStart"/>
      <w:r w:rsidR="004C6869">
        <w:t>Për</w:t>
      </w:r>
      <w:proofErr w:type="spellEnd"/>
      <w:r w:rsidR="004C6869">
        <w:t xml:space="preserve"> </w:t>
      </w:r>
      <w:proofErr w:type="spellStart"/>
      <w:r w:rsidR="004C6869">
        <w:t>nëpunësin</w:t>
      </w:r>
      <w:proofErr w:type="spellEnd"/>
      <w:r w:rsidR="004C6869">
        <w:t xml:space="preserve"> civil “ i </w:t>
      </w:r>
      <w:proofErr w:type="spellStart"/>
      <w:r w:rsidR="004C6869">
        <w:t>ndryshuar</w:t>
      </w:r>
      <w:proofErr w:type="spellEnd"/>
      <w:r w:rsidR="004C6869">
        <w:t xml:space="preserve">, </w:t>
      </w:r>
      <w:proofErr w:type="spellStart"/>
      <w:r w:rsidR="004C6869">
        <w:t>neni</w:t>
      </w:r>
      <w:proofErr w:type="spellEnd"/>
      <w:r w:rsidR="004C6869">
        <w:t xml:space="preserve"> 26 </w:t>
      </w:r>
      <w:proofErr w:type="spellStart"/>
      <w:r w:rsidR="004C6869">
        <w:t>dhe</w:t>
      </w:r>
      <w:proofErr w:type="spellEnd"/>
      <w:r w:rsidR="004C6869">
        <w:t xml:space="preserve"> </w:t>
      </w:r>
      <w:proofErr w:type="spellStart"/>
      <w:r w:rsidR="004C6869">
        <w:t>Vendimit</w:t>
      </w:r>
      <w:proofErr w:type="spellEnd"/>
      <w:r w:rsidR="004C6869">
        <w:t xml:space="preserve"> nr.242 </w:t>
      </w:r>
      <w:proofErr w:type="spellStart"/>
      <w:r w:rsidR="004C6869">
        <w:t>datë</w:t>
      </w:r>
      <w:proofErr w:type="spellEnd"/>
      <w:r w:rsidR="004C6869">
        <w:t xml:space="preserve"> 18.03.2015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Këshillit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</w:t>
      </w:r>
      <w:proofErr w:type="spellStart"/>
      <w:r w:rsidR="004C6869">
        <w:t>Ministrave</w:t>
      </w:r>
      <w:proofErr w:type="spellEnd"/>
      <w:r w:rsidR="004C6869">
        <w:t xml:space="preserve"> “ </w:t>
      </w:r>
      <w:proofErr w:type="spellStart"/>
      <w:r w:rsidR="004C6869">
        <w:t>Për</w:t>
      </w:r>
      <w:proofErr w:type="spellEnd"/>
      <w:r w:rsidR="004C6869">
        <w:t xml:space="preserve"> </w:t>
      </w:r>
      <w:proofErr w:type="spellStart"/>
      <w:r w:rsidR="004C6869">
        <w:t>plotësimin</w:t>
      </w:r>
      <w:proofErr w:type="spellEnd"/>
      <w:r w:rsidR="004C6869">
        <w:t xml:space="preserve">  e </w:t>
      </w:r>
      <w:proofErr w:type="spellStart"/>
      <w:r w:rsidR="004C6869">
        <w:t>vendeve</w:t>
      </w:r>
      <w:proofErr w:type="spellEnd"/>
      <w:r w:rsidR="004C6869">
        <w:t xml:space="preserve"> </w:t>
      </w:r>
      <w:proofErr w:type="spellStart"/>
      <w:r w:rsidR="004C6869">
        <w:t>të</w:t>
      </w:r>
      <w:proofErr w:type="spellEnd"/>
      <w:r w:rsidR="004C6869">
        <w:t xml:space="preserve"> lira </w:t>
      </w:r>
      <w:proofErr w:type="spellStart"/>
      <w:r w:rsidR="004C6869">
        <w:t>në</w:t>
      </w:r>
      <w:proofErr w:type="spellEnd"/>
      <w:r w:rsidR="004C6869">
        <w:t xml:space="preserve"> </w:t>
      </w:r>
      <w:proofErr w:type="spellStart"/>
      <w:r w:rsidR="004C6869">
        <w:t>kategorinë</w:t>
      </w:r>
      <w:proofErr w:type="spellEnd"/>
      <w:r w:rsidR="004C6869">
        <w:t xml:space="preserve"> e </w:t>
      </w:r>
      <w:proofErr w:type="spellStart"/>
      <w:r w:rsidR="004C6869">
        <w:t>ulë</w:t>
      </w:r>
      <w:r w:rsidR="00371D40">
        <w:t>t</w:t>
      </w:r>
      <w:proofErr w:type="spellEnd"/>
      <w:r w:rsidR="00371D40">
        <w:t xml:space="preserve"> </w:t>
      </w:r>
      <w:proofErr w:type="spellStart"/>
      <w:r w:rsidR="00371D40">
        <w:t>dhe</w:t>
      </w:r>
      <w:proofErr w:type="spellEnd"/>
      <w:r w:rsidR="00371D40">
        <w:t xml:space="preserve"> </w:t>
      </w:r>
      <w:proofErr w:type="spellStart"/>
      <w:r w:rsidR="00371D40">
        <w:t>të</w:t>
      </w:r>
      <w:proofErr w:type="spellEnd"/>
      <w:r w:rsidR="00371D40">
        <w:t xml:space="preserve"> </w:t>
      </w:r>
      <w:proofErr w:type="spellStart"/>
      <w:r w:rsidR="00371D40">
        <w:t>mesme</w:t>
      </w:r>
      <w:proofErr w:type="spellEnd"/>
      <w:r w:rsidR="00371D40">
        <w:t xml:space="preserve">  </w:t>
      </w:r>
      <w:proofErr w:type="spellStart"/>
      <w:r w:rsidR="00371D40">
        <w:t>drejtuese</w:t>
      </w:r>
      <w:proofErr w:type="spellEnd"/>
      <w:r w:rsidR="00371D40">
        <w:t xml:space="preserve"> “ </w:t>
      </w:r>
      <w:proofErr w:type="spellStart"/>
      <w:r w:rsidR="00371D40">
        <w:t>Drejtoria</w:t>
      </w:r>
      <w:proofErr w:type="spellEnd"/>
      <w:r>
        <w:t xml:space="preserve"> e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Njer</w:t>
      </w:r>
      <w:r w:rsidR="00371D40">
        <w:t>ë</w:t>
      </w:r>
      <w:r>
        <w:t>zore</w:t>
      </w:r>
      <w:proofErr w:type="spellEnd"/>
      <w:r>
        <w:t xml:space="preserve"> </w:t>
      </w:r>
      <w:proofErr w:type="spellStart"/>
      <w:r>
        <w:t>pran</w:t>
      </w:r>
      <w:r w:rsidR="0013210A">
        <w:t>ë</w:t>
      </w:r>
      <w:proofErr w:type="spellEnd"/>
      <w:r>
        <w:t xml:space="preserve"> </w:t>
      </w:r>
      <w:proofErr w:type="spellStart"/>
      <w:r>
        <w:t>bashkis</w:t>
      </w:r>
      <w:r w:rsidR="0013210A">
        <w:t>ë</w:t>
      </w:r>
      <w:proofErr w:type="spellEnd"/>
      <w:r>
        <w:t xml:space="preserve"> </w:t>
      </w:r>
      <w:proofErr w:type="spellStart"/>
      <w:r>
        <w:t>Librazhd</w:t>
      </w:r>
      <w:proofErr w:type="spellEnd"/>
      <w:r>
        <w:t xml:space="preserve">  </w:t>
      </w:r>
      <w:proofErr w:type="spellStart"/>
      <w:r>
        <w:t>njofton</w:t>
      </w:r>
      <w:proofErr w:type="spellEnd"/>
      <w:r>
        <w:t xml:space="preserve"> se </w:t>
      </w:r>
      <w:r w:rsidR="004C6869">
        <w:t>:</w:t>
      </w:r>
    </w:p>
    <w:p w:rsidR="004C6869" w:rsidRDefault="004C6869" w:rsidP="004C6869"/>
    <w:p w:rsidR="000F1991" w:rsidRDefault="00F2499F">
      <w:proofErr w:type="spellStart"/>
      <w:r>
        <w:t>Nga</w:t>
      </w:r>
      <w:proofErr w:type="spellEnd"/>
      <w:r>
        <w:t xml:space="preserve"> </w:t>
      </w:r>
      <w:proofErr w:type="spellStart"/>
      <w:r>
        <w:t>verifikimi</w:t>
      </w:r>
      <w:proofErr w:type="spellEnd"/>
      <w:r>
        <w:t xml:space="preserve"> i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pran</w:t>
      </w:r>
      <w:r w:rsidR="0013210A">
        <w:t>ë</w:t>
      </w:r>
      <w:proofErr w:type="spellEnd"/>
      <w:r w:rsidR="00261DCC">
        <w:t xml:space="preserve"> </w:t>
      </w:r>
      <w:proofErr w:type="spellStart"/>
      <w:r w:rsidR="00261DCC">
        <w:t>Zyr</w:t>
      </w:r>
      <w:r w:rsidR="00F563B5">
        <w:t>ë</w:t>
      </w:r>
      <w:r w:rsidR="00261DCC">
        <w:t>s</w:t>
      </w:r>
      <w:proofErr w:type="spellEnd"/>
      <w:r w:rsidR="00261DCC">
        <w:t xml:space="preserve"> </w:t>
      </w:r>
      <w:proofErr w:type="spellStart"/>
      <w:r w:rsidR="00261DCC">
        <w:t>s</w:t>
      </w:r>
      <w:r w:rsidR="00F563B5">
        <w:t>ë</w:t>
      </w:r>
      <w:proofErr w:type="spellEnd"/>
      <w:r w:rsidR="00261DCC">
        <w:t xml:space="preserve">  </w:t>
      </w:r>
      <w:proofErr w:type="spellStart"/>
      <w:r w:rsidR="00261DCC">
        <w:t>Protokol</w:t>
      </w:r>
      <w:r w:rsidR="00A636A8">
        <w:t>l</w:t>
      </w:r>
      <w:proofErr w:type="spellEnd"/>
      <w:r w:rsidR="00261DCC">
        <w:t xml:space="preserve"> - </w:t>
      </w:r>
      <w:proofErr w:type="spellStart"/>
      <w:r w:rsidR="00261DCC">
        <w:t>Sekretaris</w:t>
      </w:r>
      <w:r w:rsidR="00F563B5">
        <w:t>ë</w:t>
      </w:r>
      <w:proofErr w:type="spellEnd"/>
      <w:r>
        <w:t xml:space="preserve">, </w:t>
      </w:r>
      <w:proofErr w:type="spellStart"/>
      <w:r>
        <w:t>rrezulton</w:t>
      </w:r>
      <w:proofErr w:type="spellEnd"/>
      <w:r>
        <w:t xml:space="preserve"> se </w:t>
      </w:r>
      <w:proofErr w:type="spellStart"/>
      <w:r w:rsidRPr="00F2499F">
        <w:rPr>
          <w:b/>
        </w:rPr>
        <w:t>nuk</w:t>
      </w:r>
      <w:proofErr w:type="spellEnd"/>
      <w:r>
        <w:t xml:space="preserve"> </w:t>
      </w:r>
      <w:proofErr w:type="spellStart"/>
      <w:r w:rsidR="0013210A">
        <w:t>ë</w:t>
      </w:r>
      <w:r>
        <w:t>sht</w:t>
      </w:r>
      <w:r w:rsidR="0013210A">
        <w:t>ë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asnj</w:t>
      </w:r>
      <w:r w:rsidR="0013210A">
        <w:t>ë</w:t>
      </w:r>
      <w:proofErr w:type="spellEnd"/>
      <w:r>
        <w:t xml:space="preserve"> </w:t>
      </w:r>
      <w:proofErr w:type="spellStart"/>
      <w:r>
        <w:t>aplikim</w:t>
      </w:r>
      <w:proofErr w:type="spellEnd"/>
      <w:r>
        <w:t xml:space="preserve">  </w:t>
      </w:r>
      <w:proofErr w:type="spellStart"/>
      <w:r>
        <w:t>p</w:t>
      </w:r>
      <w:r w:rsidR="0013210A">
        <w:t>ë</w:t>
      </w:r>
      <w:r w:rsidR="00371D40">
        <w:t>r</w:t>
      </w:r>
      <w:proofErr w:type="spellEnd"/>
      <w:r w:rsidR="00371D40">
        <w:t xml:space="preserve"> </w:t>
      </w:r>
      <w:proofErr w:type="spellStart"/>
      <w:r w:rsidR="00371D40">
        <w:t>levizjen</w:t>
      </w:r>
      <w:proofErr w:type="spellEnd"/>
      <w:r w:rsidR="00371D40">
        <w:t xml:space="preserve"> </w:t>
      </w:r>
      <w:proofErr w:type="spellStart"/>
      <w:r w:rsidR="00371D40">
        <w:t>paralele</w:t>
      </w:r>
      <w:proofErr w:type="spellEnd"/>
      <w:r w:rsidR="00261DCC">
        <w:t xml:space="preserve">, </w:t>
      </w:r>
      <w:proofErr w:type="spellStart"/>
      <w:r w:rsidR="00261DCC">
        <w:t>ng</w:t>
      </w:r>
      <w:r w:rsidR="00F634F6">
        <w:t>a</w:t>
      </w:r>
      <w:proofErr w:type="spellEnd"/>
      <w:r w:rsidR="00F634F6">
        <w:t xml:space="preserve"> </w:t>
      </w:r>
      <w:proofErr w:type="spellStart"/>
      <w:r w:rsidR="00F634F6">
        <w:t>nëpunës</w:t>
      </w:r>
      <w:proofErr w:type="spellEnd"/>
      <w:r w:rsidR="00F634F6">
        <w:t xml:space="preserve"> </w:t>
      </w:r>
      <w:proofErr w:type="spellStart"/>
      <w:r w:rsidR="00F634F6">
        <w:t>civilë</w:t>
      </w:r>
      <w:proofErr w:type="spellEnd"/>
      <w:r w:rsidR="00F634F6">
        <w:t xml:space="preserve"> </w:t>
      </w:r>
      <w:proofErr w:type="spellStart"/>
      <w:r w:rsidR="00F634F6">
        <w:t>të</w:t>
      </w:r>
      <w:proofErr w:type="spellEnd"/>
      <w:r w:rsidR="00F634F6">
        <w:t xml:space="preserve"> </w:t>
      </w:r>
      <w:proofErr w:type="spellStart"/>
      <w:r w:rsidR="00F634F6">
        <w:t>së</w:t>
      </w:r>
      <w:proofErr w:type="spellEnd"/>
      <w:r w:rsidR="00F634F6">
        <w:t xml:space="preserve"> </w:t>
      </w:r>
      <w:proofErr w:type="spellStart"/>
      <w:r w:rsidR="00F634F6">
        <w:t>njëjtës</w:t>
      </w:r>
      <w:proofErr w:type="spellEnd"/>
      <w:r w:rsidR="00F634F6">
        <w:t xml:space="preserve"> </w:t>
      </w:r>
      <w:proofErr w:type="spellStart"/>
      <w:r w:rsidR="00261DCC">
        <w:t>kategori</w:t>
      </w:r>
      <w:proofErr w:type="spellEnd"/>
      <w:r w:rsidR="00261DCC">
        <w:t>,</w:t>
      </w:r>
      <w:r w:rsidR="00F634F6">
        <w:t xml:space="preserve"> </w:t>
      </w:r>
      <w:proofErr w:type="spellStart"/>
      <w:r w:rsidR="00261DCC">
        <w:t>prandaj</w:t>
      </w:r>
      <w:proofErr w:type="spellEnd"/>
      <w:r w:rsidR="00261DCC">
        <w:t xml:space="preserve"> </w:t>
      </w:r>
      <w:proofErr w:type="spellStart"/>
      <w:r w:rsidR="00261DCC">
        <w:t>vazhdon</w:t>
      </w:r>
      <w:proofErr w:type="spellEnd"/>
      <w:r w:rsidR="00261DCC">
        <w:t xml:space="preserve"> </w:t>
      </w:r>
      <w:proofErr w:type="spellStart"/>
      <w:r w:rsidR="00261DCC">
        <w:t>proçedura</w:t>
      </w:r>
      <w:proofErr w:type="spellEnd"/>
      <w:r w:rsidR="00261DCC">
        <w:t xml:space="preserve"> </w:t>
      </w:r>
      <w:proofErr w:type="spellStart"/>
      <w:r w:rsidR="00261DCC">
        <w:t>për</w:t>
      </w:r>
      <w:proofErr w:type="spellEnd"/>
      <w:r w:rsidR="00261DCC">
        <w:t xml:space="preserve"> </w:t>
      </w:r>
      <w:proofErr w:type="spellStart"/>
      <w:r w:rsidR="00261DCC">
        <w:t>ngritjen</w:t>
      </w:r>
      <w:proofErr w:type="spellEnd"/>
      <w:r w:rsidR="00261DCC">
        <w:t xml:space="preserve"> </w:t>
      </w:r>
      <w:proofErr w:type="spellStart"/>
      <w:r w:rsidR="00261DCC">
        <w:t>në</w:t>
      </w:r>
      <w:proofErr w:type="spellEnd"/>
      <w:r w:rsidR="00261DCC">
        <w:t xml:space="preserve"> </w:t>
      </w:r>
      <w:proofErr w:type="spellStart"/>
      <w:r w:rsidR="00261DCC">
        <w:t>detyrë</w:t>
      </w:r>
      <w:proofErr w:type="spellEnd"/>
      <w:r w:rsidR="00261DCC">
        <w:t xml:space="preserve"> </w:t>
      </w:r>
      <w:proofErr w:type="spellStart"/>
      <w:r w:rsidR="00261DCC">
        <w:t>dhe</w:t>
      </w:r>
      <w:proofErr w:type="spellEnd"/>
      <w:r w:rsidR="00261DCC">
        <w:t xml:space="preserve"> </w:t>
      </w:r>
      <w:proofErr w:type="spellStart"/>
      <w:r w:rsidR="00261DCC">
        <w:t>pranimin</w:t>
      </w:r>
      <w:proofErr w:type="spellEnd"/>
      <w:r w:rsidR="00261DCC">
        <w:t xml:space="preserve"> </w:t>
      </w:r>
      <w:proofErr w:type="spellStart"/>
      <w:r w:rsidR="00261DCC">
        <w:t>nga</w:t>
      </w:r>
      <w:proofErr w:type="spellEnd"/>
      <w:r w:rsidR="00261DCC">
        <w:t xml:space="preserve"> </w:t>
      </w:r>
      <w:proofErr w:type="spellStart"/>
      <w:r w:rsidR="00261DCC">
        <w:t>jashtë</w:t>
      </w:r>
      <w:proofErr w:type="spellEnd"/>
      <w:r w:rsidR="00261DCC">
        <w:t xml:space="preserve"> </w:t>
      </w:r>
      <w:proofErr w:type="spellStart"/>
      <w:r w:rsidR="00261DCC">
        <w:t>shërbimit</w:t>
      </w:r>
      <w:proofErr w:type="spellEnd"/>
      <w:r w:rsidR="00261DCC">
        <w:t xml:space="preserve"> civil </w:t>
      </w:r>
      <w:proofErr w:type="spellStart"/>
      <w:r w:rsidR="00261DCC">
        <w:t>për</w:t>
      </w:r>
      <w:proofErr w:type="spellEnd"/>
      <w:r w:rsidR="00261DCC">
        <w:t xml:space="preserve"> </w:t>
      </w:r>
      <w:proofErr w:type="spellStart"/>
      <w:r w:rsidR="00261DCC">
        <w:t>pozicionet</w:t>
      </w:r>
      <w:proofErr w:type="spellEnd"/>
      <w:r w:rsidR="00261DCC">
        <w:t xml:space="preserve"> </w:t>
      </w:r>
      <w:proofErr w:type="spellStart"/>
      <w:r w:rsidR="00261DCC">
        <w:t>si</w:t>
      </w:r>
      <w:proofErr w:type="spellEnd"/>
      <w:r w:rsidR="00261DCC">
        <w:t xml:space="preserve"> </w:t>
      </w:r>
      <w:proofErr w:type="spellStart"/>
      <w:r w:rsidR="00261DCC">
        <w:t>mëposhtë</w:t>
      </w:r>
      <w:proofErr w:type="spellEnd"/>
      <w:r w:rsidR="00261DCC">
        <w:t xml:space="preserve"> :</w:t>
      </w:r>
      <w:r>
        <w:t xml:space="preserve"> </w:t>
      </w:r>
    </w:p>
    <w:p w:rsidR="00CC5BE7" w:rsidRDefault="00CC5BE7"/>
    <w:p w:rsidR="00A1384E" w:rsidRDefault="00A1384E"/>
    <w:p w:rsidR="00322C33" w:rsidRPr="00AA33A6" w:rsidRDefault="00322C33" w:rsidP="000015E1">
      <w:pPr>
        <w:pStyle w:val="ListParagraph"/>
        <w:numPr>
          <w:ilvl w:val="0"/>
          <w:numId w:val="5"/>
        </w:numPr>
        <w:shd w:val="clear" w:color="auto" w:fill="FFFFFF" w:themeFill="background1"/>
        <w:suppressAutoHyphens w:val="0"/>
        <w:rPr>
          <w:lang w:val="de-DE"/>
        </w:rPr>
      </w:pPr>
      <w:r>
        <w:rPr>
          <w:lang w:val="de-DE"/>
        </w:rPr>
        <w:t xml:space="preserve">1 (një) Përgjegjës i </w:t>
      </w:r>
      <w:r w:rsidRPr="00AA33A6">
        <w:rPr>
          <w:lang w:val="de-DE"/>
        </w:rPr>
        <w:t>Sektorit të</w:t>
      </w:r>
      <w:r>
        <w:rPr>
          <w:lang w:val="de-DE"/>
        </w:rPr>
        <w:t xml:space="preserve"> Informimit të Publikut dhe IT. Klasa III- Kategoria e pagë</w:t>
      </w:r>
      <w:r w:rsidRPr="00AA33A6">
        <w:rPr>
          <w:lang w:val="de-DE"/>
        </w:rPr>
        <w:t>s III- 2.</w:t>
      </w:r>
    </w:p>
    <w:p w:rsidR="00322C33" w:rsidRPr="00AA33A6" w:rsidRDefault="00322C33" w:rsidP="000015E1">
      <w:pPr>
        <w:pStyle w:val="ListParagraph"/>
        <w:numPr>
          <w:ilvl w:val="0"/>
          <w:numId w:val="5"/>
        </w:numPr>
        <w:shd w:val="clear" w:color="auto" w:fill="FFFFFF" w:themeFill="background1"/>
        <w:suppressAutoHyphens w:val="0"/>
        <w:rPr>
          <w:lang w:val="de-DE"/>
        </w:rPr>
      </w:pPr>
      <w:r>
        <w:rPr>
          <w:lang w:val="de-DE"/>
        </w:rPr>
        <w:t xml:space="preserve">1 (një) </w:t>
      </w:r>
      <w:r w:rsidRPr="00AA33A6">
        <w:rPr>
          <w:lang w:val="de-DE"/>
        </w:rPr>
        <w:t>Përgjegjës i Sektorit të Turizmit</w:t>
      </w:r>
      <w:r w:rsidRPr="00AA33A6">
        <w:rPr>
          <w:bCs/>
          <w:color w:val="000000"/>
        </w:rPr>
        <w:t>.</w:t>
      </w:r>
      <w:r w:rsidRPr="00AA33A6">
        <w:rPr>
          <w:lang w:val="de-DE"/>
        </w:rPr>
        <w:t>Klasa III- kategoria e pagës III- 2.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hd w:val="clear" w:color="auto" w:fill="FFFFFF" w:themeFill="background1"/>
        <w:suppressAutoHyphens w:val="0"/>
        <w:rPr>
          <w:lang w:val="de-DE"/>
        </w:rPr>
      </w:pPr>
      <w:r>
        <w:rPr>
          <w:lang w:val="de-DE"/>
        </w:rPr>
        <w:t xml:space="preserve">1 (një) </w:t>
      </w:r>
      <w:r w:rsidRPr="00DF211C">
        <w:rPr>
          <w:lang w:val="de-DE"/>
        </w:rPr>
        <w:t>Përgjegjës i Sekto</w:t>
      </w:r>
      <w:r w:rsidR="000015E1">
        <w:rPr>
          <w:lang w:val="de-DE"/>
        </w:rPr>
        <w:t xml:space="preserve">rit të </w:t>
      </w:r>
      <w:r>
        <w:rPr>
          <w:lang w:val="de-DE"/>
        </w:rPr>
        <w:t>Menaxhimit të Pyjeve.</w:t>
      </w:r>
      <w:r w:rsidRPr="00DF211C">
        <w:rPr>
          <w:lang w:val="de-DE"/>
        </w:rPr>
        <w:t xml:space="preserve">Klasa III- Kategoria e pagës III-2 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hd w:val="clear" w:color="auto" w:fill="FFFFFF" w:themeFill="background1"/>
        <w:suppressAutoHyphens w:val="0"/>
        <w:rPr>
          <w:lang w:val="de-DE"/>
        </w:rPr>
      </w:pPr>
      <w:r>
        <w:rPr>
          <w:lang w:val="de-DE"/>
        </w:rPr>
        <w:t xml:space="preserve">1 (një) </w:t>
      </w:r>
      <w:r w:rsidRPr="00DF211C">
        <w:rPr>
          <w:lang w:val="de-DE"/>
        </w:rPr>
        <w:t>Përgjegjës i Sektorit të M</w:t>
      </w:r>
      <w:r>
        <w:rPr>
          <w:lang w:val="de-DE"/>
        </w:rPr>
        <w:t>enaxhimit të Tokave Bujqësore.</w:t>
      </w:r>
      <w:r w:rsidRPr="00DF211C">
        <w:rPr>
          <w:lang w:val="de-DE"/>
        </w:rPr>
        <w:t>Klasa III- Kategoria e pages III- 2.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hd w:val="clear" w:color="auto" w:fill="FFFFFF" w:themeFill="background1"/>
        <w:suppressAutoHyphens w:val="0"/>
        <w:rPr>
          <w:lang w:val="de-DE"/>
        </w:rPr>
      </w:pPr>
      <w:r>
        <w:rPr>
          <w:lang w:val="de-DE"/>
        </w:rPr>
        <w:t xml:space="preserve">1 (një) </w:t>
      </w:r>
      <w:r w:rsidRPr="00DF211C">
        <w:rPr>
          <w:lang w:val="de-DE"/>
        </w:rPr>
        <w:t xml:space="preserve">Përgjegjës i Sektorit të </w:t>
      </w:r>
      <w:proofErr w:type="spellStart"/>
      <w:r w:rsidRPr="00DF211C">
        <w:rPr>
          <w:bCs/>
          <w:color w:val="000000"/>
        </w:rPr>
        <w:t>Projekteve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dhe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Investimeve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Publike</w:t>
      </w:r>
      <w:proofErr w:type="spellEnd"/>
      <w:r w:rsidRPr="00DF211C">
        <w:rPr>
          <w:bCs/>
          <w:color w:val="000000"/>
        </w:rPr>
        <w:t>.</w:t>
      </w:r>
      <w:r w:rsidRPr="00DF211C">
        <w:rPr>
          <w:lang w:val="de-DE"/>
        </w:rPr>
        <w:t>Klasa III- Kategoria e pagës III-2.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hd w:val="clear" w:color="auto" w:fill="FFFFFF" w:themeFill="background1"/>
        <w:suppressAutoHyphens w:val="0"/>
        <w:rPr>
          <w:bCs/>
          <w:color w:val="000000"/>
          <w:u w:val="single"/>
        </w:rPr>
      </w:pPr>
      <w:r>
        <w:rPr>
          <w:lang w:val="de-DE"/>
        </w:rPr>
        <w:t xml:space="preserve">1 (një) </w:t>
      </w:r>
      <w:r w:rsidRPr="00DF211C">
        <w:rPr>
          <w:lang w:val="de-DE"/>
        </w:rPr>
        <w:t xml:space="preserve">Përgjegjës i Sektorit të </w:t>
      </w:r>
      <w:proofErr w:type="spellStart"/>
      <w:r w:rsidRPr="00DF211C">
        <w:rPr>
          <w:bCs/>
          <w:color w:val="000000"/>
        </w:rPr>
        <w:t>Buxhetit</w:t>
      </w:r>
      <w:proofErr w:type="spellEnd"/>
      <w:r w:rsidRPr="00DF211C">
        <w:rPr>
          <w:bCs/>
          <w:color w:val="000000"/>
        </w:rPr>
        <w:t>.</w:t>
      </w:r>
      <w:r w:rsidRPr="00DF211C">
        <w:rPr>
          <w:lang w:val="de-DE"/>
        </w:rPr>
        <w:t xml:space="preserve"> Klasa III- Kategoria e pages III- 2 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uppressAutoHyphens w:val="0"/>
        <w:rPr>
          <w:lang w:val="de-DE"/>
        </w:rPr>
      </w:pPr>
      <w:r>
        <w:rPr>
          <w:lang w:val="de-DE"/>
        </w:rPr>
        <w:t xml:space="preserve">1 (një) </w:t>
      </w:r>
      <w:r w:rsidRPr="00DF211C">
        <w:rPr>
          <w:lang w:val="de-DE"/>
        </w:rPr>
        <w:t xml:space="preserve">Përgjegjës i Sektorit të </w:t>
      </w:r>
      <w:proofErr w:type="spellStart"/>
      <w:r w:rsidRPr="00DF211C">
        <w:rPr>
          <w:bCs/>
          <w:color w:val="000000"/>
        </w:rPr>
        <w:t>Planifikimit</w:t>
      </w:r>
      <w:proofErr w:type="spellEnd"/>
      <w:r w:rsidRPr="00DF211C">
        <w:rPr>
          <w:bCs/>
          <w:color w:val="000000"/>
        </w:rPr>
        <w:t xml:space="preserve"> Urban.</w:t>
      </w:r>
      <w:r w:rsidRPr="00DF211C">
        <w:rPr>
          <w:lang w:val="de-DE"/>
        </w:rPr>
        <w:t xml:space="preserve"> Klasa III- Kategoria e pagës III-2.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uppressAutoHyphens w:val="0"/>
        <w:rPr>
          <w:lang w:val="de-DE"/>
        </w:rPr>
      </w:pPr>
      <w:r>
        <w:rPr>
          <w:lang w:val="de-DE"/>
        </w:rPr>
        <w:t xml:space="preserve">1 (një) </w:t>
      </w:r>
      <w:r w:rsidRPr="00DF211C">
        <w:rPr>
          <w:lang w:val="de-DE"/>
        </w:rPr>
        <w:t xml:space="preserve">Përgjegjës i Sektorit të </w:t>
      </w:r>
      <w:proofErr w:type="spellStart"/>
      <w:r w:rsidRPr="00DF211C">
        <w:rPr>
          <w:bCs/>
          <w:color w:val="000000"/>
        </w:rPr>
        <w:t>Shërbimeve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Sociale</w:t>
      </w:r>
      <w:proofErr w:type="spellEnd"/>
      <w:r w:rsidRPr="00DF211C">
        <w:rPr>
          <w:bCs/>
          <w:color w:val="000000"/>
        </w:rPr>
        <w:t>.</w:t>
      </w:r>
      <w:r w:rsidRPr="00DF211C">
        <w:rPr>
          <w:lang w:val="de-DE"/>
        </w:rPr>
        <w:t>Klasa III- Kategoria e pagës III- 2.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uppressAutoHyphens w:val="0"/>
        <w:rPr>
          <w:lang w:val="de-DE"/>
        </w:rPr>
      </w:pPr>
      <w:r>
        <w:rPr>
          <w:lang w:val="de-DE"/>
        </w:rPr>
        <w:t xml:space="preserve">1 (një) </w:t>
      </w:r>
      <w:proofErr w:type="spellStart"/>
      <w:r w:rsidRPr="00DF211C">
        <w:rPr>
          <w:bCs/>
          <w:color w:val="000000"/>
        </w:rPr>
        <w:t>Përgjegjës</w:t>
      </w:r>
      <w:proofErr w:type="spellEnd"/>
      <w:r w:rsidRPr="00DF211C">
        <w:rPr>
          <w:bCs/>
          <w:color w:val="000000"/>
        </w:rPr>
        <w:t xml:space="preserve"> i </w:t>
      </w:r>
      <w:proofErr w:type="spellStart"/>
      <w:r w:rsidRPr="00DF211C">
        <w:rPr>
          <w:bCs/>
          <w:color w:val="000000"/>
        </w:rPr>
        <w:t>Sektorit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të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Mbrojtjes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Civile</w:t>
      </w:r>
      <w:proofErr w:type="spellEnd"/>
      <w:r w:rsidRPr="00DF211C">
        <w:rPr>
          <w:bCs/>
          <w:color w:val="000000"/>
          <w:u w:val="single"/>
        </w:rPr>
        <w:t>.</w:t>
      </w:r>
      <w:r w:rsidRPr="00DF211C">
        <w:rPr>
          <w:lang w:val="de-DE"/>
        </w:rPr>
        <w:t>Klasa III- Kategoria e pagës III- 3.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uppressAutoHyphens w:val="0"/>
        <w:rPr>
          <w:lang w:val="de-DE"/>
        </w:rPr>
      </w:pPr>
      <w:r>
        <w:rPr>
          <w:lang w:val="de-DE"/>
        </w:rPr>
        <w:t xml:space="preserve">1 (një) </w:t>
      </w:r>
      <w:proofErr w:type="spellStart"/>
      <w:r w:rsidRPr="00DF211C">
        <w:rPr>
          <w:bCs/>
          <w:color w:val="000000"/>
        </w:rPr>
        <w:t>Përgjegjës</w:t>
      </w:r>
      <w:proofErr w:type="spellEnd"/>
      <w:r w:rsidRPr="00DF211C">
        <w:rPr>
          <w:bCs/>
          <w:color w:val="000000"/>
        </w:rPr>
        <w:t xml:space="preserve"> i </w:t>
      </w:r>
      <w:proofErr w:type="spellStart"/>
      <w:r w:rsidRPr="00DF211C">
        <w:rPr>
          <w:bCs/>
          <w:color w:val="000000"/>
        </w:rPr>
        <w:t>Sektorit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të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Arsimit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Kulturës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Rinisë</w:t>
      </w:r>
      <w:proofErr w:type="spellEnd"/>
      <w:r w:rsidRPr="00DF211C">
        <w:rPr>
          <w:bCs/>
          <w:color w:val="000000"/>
        </w:rPr>
        <w:t xml:space="preserve">, </w:t>
      </w:r>
      <w:proofErr w:type="spellStart"/>
      <w:r w:rsidRPr="00DF211C">
        <w:rPr>
          <w:bCs/>
          <w:color w:val="000000"/>
        </w:rPr>
        <w:t>Sportit</w:t>
      </w:r>
      <w:proofErr w:type="spellEnd"/>
      <w:r w:rsidRPr="00DF211C">
        <w:rPr>
          <w:bCs/>
          <w:color w:val="000000"/>
        </w:rPr>
        <w:t>.</w:t>
      </w:r>
      <w:r w:rsidRPr="00DF211C">
        <w:rPr>
          <w:lang w:val="de-DE"/>
        </w:rPr>
        <w:t>Klasa III- Kategoria e pagës III- 3.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uppressAutoHyphens w:val="0"/>
        <w:rPr>
          <w:lang w:val="de-DE"/>
        </w:rPr>
      </w:pPr>
      <w:r>
        <w:rPr>
          <w:lang w:val="de-DE"/>
        </w:rPr>
        <w:t xml:space="preserve">1 (një) </w:t>
      </w:r>
      <w:r w:rsidRPr="00DF211C">
        <w:rPr>
          <w:lang w:val="de-DE"/>
        </w:rPr>
        <w:t>Përgjegjës i Sektorit të Bujqësisë.Klasa III- Kategoria e pages III- 3.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uppressAutoHyphens w:val="0"/>
        <w:rPr>
          <w:lang w:val="de-DE"/>
        </w:rPr>
      </w:pPr>
      <w:r>
        <w:rPr>
          <w:lang w:val="de-DE"/>
        </w:rPr>
        <w:t xml:space="preserve">1 (një) </w:t>
      </w:r>
      <w:r w:rsidRPr="00DF211C">
        <w:rPr>
          <w:lang w:val="de-DE"/>
        </w:rPr>
        <w:t>Përgjegjës i Sektorit të Kontrollit të Ushqimit.Klasa III- Kategoria e pagës III- 3.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hd w:val="clear" w:color="auto" w:fill="FFFFFF" w:themeFill="background1"/>
        <w:suppressAutoHyphens w:val="0"/>
        <w:rPr>
          <w:lang w:val="de-DE"/>
        </w:rPr>
      </w:pPr>
      <w:r>
        <w:rPr>
          <w:lang w:val="de-DE"/>
        </w:rPr>
        <w:t xml:space="preserve">1 (një) </w:t>
      </w:r>
      <w:r w:rsidRPr="00DF211C">
        <w:rPr>
          <w:lang w:val="de-DE"/>
        </w:rPr>
        <w:t>Përgjegjës i Sektorit të Financës dhe Sh</w:t>
      </w:r>
      <w:r w:rsidR="000015E1">
        <w:rPr>
          <w:lang w:val="de-DE"/>
        </w:rPr>
        <w:t xml:space="preserve">ërbimeve Mbështetëse.Klasa </w:t>
      </w:r>
      <w:r w:rsidRPr="00DF211C">
        <w:rPr>
          <w:lang w:val="de-DE"/>
        </w:rPr>
        <w:t>III- K</w:t>
      </w:r>
      <w:r w:rsidR="000015E1">
        <w:rPr>
          <w:lang w:val="de-DE"/>
        </w:rPr>
        <w:t>ategoria e pagës III-</w:t>
      </w:r>
      <w:r w:rsidRPr="00DF211C">
        <w:rPr>
          <w:lang w:val="de-DE"/>
        </w:rPr>
        <w:t>3.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uppressAutoHyphens w:val="0"/>
        <w:rPr>
          <w:lang w:val="de-DE"/>
        </w:rPr>
      </w:pPr>
      <w:r>
        <w:rPr>
          <w:lang w:val="de-DE"/>
        </w:rPr>
        <w:t xml:space="preserve">1 (një) </w:t>
      </w:r>
      <w:r w:rsidRPr="00DF211C">
        <w:rPr>
          <w:lang w:val="de-DE"/>
        </w:rPr>
        <w:t xml:space="preserve">Përgjegjës i Sektorit të </w:t>
      </w:r>
      <w:proofErr w:type="spellStart"/>
      <w:r w:rsidRPr="00DF211C">
        <w:rPr>
          <w:bCs/>
          <w:color w:val="000000"/>
        </w:rPr>
        <w:t>Planifikimit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të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të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Ardhurave</w:t>
      </w:r>
      <w:proofErr w:type="spellEnd"/>
      <w:r w:rsidRPr="00DF211C">
        <w:rPr>
          <w:bCs/>
          <w:color w:val="000000"/>
        </w:rPr>
        <w:t xml:space="preserve">  </w:t>
      </w:r>
      <w:proofErr w:type="spellStart"/>
      <w:r w:rsidRPr="00DF211C">
        <w:rPr>
          <w:bCs/>
          <w:color w:val="000000"/>
        </w:rPr>
        <w:t>Vendore</w:t>
      </w:r>
      <w:proofErr w:type="spellEnd"/>
      <w:r w:rsidRPr="00DF211C">
        <w:rPr>
          <w:bCs/>
          <w:color w:val="000000"/>
        </w:rPr>
        <w:t xml:space="preserve">. </w:t>
      </w:r>
      <w:r w:rsidRPr="00DF211C">
        <w:rPr>
          <w:lang w:val="de-DE"/>
        </w:rPr>
        <w:t>Klasa III- Kategoria e pagës III-3.</w:t>
      </w:r>
    </w:p>
    <w:p w:rsidR="00322C33" w:rsidRPr="00DF211C" w:rsidRDefault="00322C33" w:rsidP="000015E1">
      <w:pPr>
        <w:pStyle w:val="ListParagraph"/>
        <w:numPr>
          <w:ilvl w:val="0"/>
          <w:numId w:val="5"/>
        </w:numPr>
        <w:shd w:val="clear" w:color="auto" w:fill="FFFFFF" w:themeFill="background1"/>
        <w:suppressAutoHyphens w:val="0"/>
        <w:rPr>
          <w:lang w:val="de-DE"/>
        </w:rPr>
      </w:pPr>
      <w:r>
        <w:rPr>
          <w:lang w:val="de-DE"/>
        </w:rPr>
        <w:t xml:space="preserve">1 (një) </w:t>
      </w:r>
      <w:r w:rsidRPr="00DF211C">
        <w:rPr>
          <w:lang w:val="de-DE"/>
        </w:rPr>
        <w:t xml:space="preserve">Përgjegjës i Sektorit të </w:t>
      </w:r>
      <w:proofErr w:type="spellStart"/>
      <w:r w:rsidRPr="00DF211C">
        <w:rPr>
          <w:bCs/>
          <w:color w:val="000000"/>
        </w:rPr>
        <w:t>Mbledhjes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së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të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="006A75C8">
        <w:rPr>
          <w:bCs/>
          <w:color w:val="000000"/>
        </w:rPr>
        <w:t>Ardhurave</w:t>
      </w:r>
      <w:proofErr w:type="spellEnd"/>
      <w:r w:rsidRPr="00DF211C">
        <w:rPr>
          <w:bCs/>
          <w:color w:val="000000"/>
        </w:rPr>
        <w:t xml:space="preserve"> </w:t>
      </w:r>
      <w:proofErr w:type="spellStart"/>
      <w:r w:rsidRPr="00DF211C">
        <w:rPr>
          <w:bCs/>
          <w:color w:val="000000"/>
        </w:rPr>
        <w:t>Vendore</w:t>
      </w:r>
      <w:proofErr w:type="spellEnd"/>
      <w:r w:rsidRPr="00DF211C">
        <w:rPr>
          <w:bCs/>
          <w:color w:val="000000"/>
        </w:rPr>
        <w:t>.</w:t>
      </w:r>
      <w:r w:rsidRPr="00DF211C">
        <w:rPr>
          <w:lang w:val="de-DE"/>
        </w:rPr>
        <w:t>Klasa III- Kategoria e pagës III-3.</w:t>
      </w:r>
    </w:p>
    <w:p w:rsidR="00F563B5" w:rsidRDefault="00F563B5"/>
    <w:p w:rsidR="00B64F42" w:rsidRDefault="00B64F42"/>
    <w:p w:rsidR="00B64F42" w:rsidRDefault="00371D40" w:rsidP="00B64F42">
      <w:pPr>
        <w:jc w:val="center"/>
      </w:pPr>
      <w:r>
        <w:t xml:space="preserve">DREJTORI I </w:t>
      </w:r>
      <w:proofErr w:type="gramStart"/>
      <w:r>
        <w:t>DREJTORIS</w:t>
      </w:r>
      <w:r w:rsidR="00F634F6">
        <w:t>Ë</w:t>
      </w:r>
      <w:r>
        <w:t xml:space="preserve">  S</w:t>
      </w:r>
      <w:r w:rsidR="00B64F42">
        <w:t>Ë</w:t>
      </w:r>
      <w:proofErr w:type="gramEnd"/>
      <w:r w:rsidR="00B64F42">
        <w:t xml:space="preserve"> </w:t>
      </w:r>
    </w:p>
    <w:p w:rsidR="00B64F42" w:rsidRDefault="00B64F42" w:rsidP="00B64F42">
      <w:pPr>
        <w:jc w:val="center"/>
      </w:pPr>
      <w:r>
        <w:t>BURIMEVE NJERZORE</w:t>
      </w:r>
    </w:p>
    <w:p w:rsidR="00E97976" w:rsidRDefault="00371D40" w:rsidP="000015E1">
      <w:pPr>
        <w:jc w:val="center"/>
      </w:pPr>
      <w:proofErr w:type="spellStart"/>
      <w:r>
        <w:t>Nadire</w:t>
      </w:r>
      <w:proofErr w:type="spellEnd"/>
      <w:r>
        <w:t xml:space="preserve"> </w:t>
      </w:r>
      <w:proofErr w:type="spellStart"/>
      <w:r>
        <w:t>Biçaku</w:t>
      </w:r>
      <w:proofErr w:type="spellEnd"/>
      <w:r w:rsidR="00B64F42">
        <w:t xml:space="preserve"> </w:t>
      </w:r>
    </w:p>
    <w:p w:rsidR="00A1384E" w:rsidRDefault="00A1384E" w:rsidP="000015E1">
      <w:pPr>
        <w:jc w:val="center"/>
      </w:pPr>
    </w:p>
    <w:p w:rsidR="00A1384E" w:rsidRDefault="00A1384E" w:rsidP="000015E1">
      <w:pPr>
        <w:jc w:val="center"/>
      </w:pPr>
    </w:p>
    <w:p w:rsidR="00A1384E" w:rsidRDefault="00A1384E" w:rsidP="000015E1">
      <w:pPr>
        <w:jc w:val="center"/>
      </w:pPr>
    </w:p>
    <w:p w:rsidR="00A1384E" w:rsidRDefault="00A1384E" w:rsidP="000015E1">
      <w:pPr>
        <w:jc w:val="center"/>
      </w:pPr>
    </w:p>
    <w:p w:rsidR="0032079D" w:rsidRPr="000015E1" w:rsidRDefault="0032079D" w:rsidP="000015E1">
      <w:pPr>
        <w:jc w:val="center"/>
      </w:pPr>
    </w:p>
    <w:p w:rsidR="00E97976" w:rsidRPr="00CC5BE7" w:rsidRDefault="00E97976" w:rsidP="00E97976">
      <w:pPr>
        <w:pBdr>
          <w:bottom w:val="single" w:sz="12" w:space="1" w:color="auto"/>
        </w:pBdr>
        <w:rPr>
          <w:color w:val="000000"/>
          <w:sz w:val="18"/>
          <w:szCs w:val="18"/>
        </w:rPr>
      </w:pPr>
    </w:p>
    <w:p w:rsidR="00E97976" w:rsidRPr="00A1384E" w:rsidRDefault="00E97976" w:rsidP="00D34467">
      <w:pPr>
        <w:jc w:val="center"/>
        <w:rPr>
          <w:b/>
          <w:sz w:val="12"/>
          <w:szCs w:val="12"/>
        </w:rPr>
      </w:pPr>
      <w:proofErr w:type="spellStart"/>
      <w:proofErr w:type="gramStart"/>
      <w:r w:rsidRPr="00A1384E">
        <w:rPr>
          <w:sz w:val="12"/>
          <w:szCs w:val="12"/>
        </w:rPr>
        <w:t>Adresa</w:t>
      </w:r>
      <w:proofErr w:type="spellEnd"/>
      <w:r w:rsidRPr="00A1384E">
        <w:rPr>
          <w:sz w:val="12"/>
          <w:szCs w:val="12"/>
        </w:rPr>
        <w:t xml:space="preserve"> :</w:t>
      </w:r>
      <w:proofErr w:type="gramEnd"/>
      <w:r w:rsidRPr="00A1384E">
        <w:rPr>
          <w:sz w:val="12"/>
          <w:szCs w:val="12"/>
        </w:rPr>
        <w:t xml:space="preserve"> </w:t>
      </w:r>
      <w:proofErr w:type="spellStart"/>
      <w:r w:rsidRPr="00A1384E">
        <w:rPr>
          <w:sz w:val="12"/>
          <w:szCs w:val="12"/>
        </w:rPr>
        <w:t>Qyteti</w:t>
      </w:r>
      <w:proofErr w:type="spellEnd"/>
      <w:r w:rsidRPr="00A1384E">
        <w:rPr>
          <w:sz w:val="12"/>
          <w:szCs w:val="12"/>
        </w:rPr>
        <w:t xml:space="preserve"> </w:t>
      </w:r>
      <w:proofErr w:type="spellStart"/>
      <w:r w:rsidRPr="00A1384E">
        <w:rPr>
          <w:sz w:val="12"/>
          <w:szCs w:val="12"/>
        </w:rPr>
        <w:t>Librazhd</w:t>
      </w:r>
      <w:proofErr w:type="spellEnd"/>
      <w:r w:rsidRPr="00A1384E">
        <w:rPr>
          <w:sz w:val="12"/>
          <w:szCs w:val="12"/>
        </w:rPr>
        <w:t xml:space="preserve"> info@bashkialibrazhd.gov.al.</w:t>
      </w:r>
    </w:p>
    <w:p w:rsidR="00E97976" w:rsidRDefault="00E97976" w:rsidP="00E97976">
      <w:pPr>
        <w:rPr>
          <w:b/>
        </w:rPr>
      </w:pPr>
    </w:p>
    <w:p w:rsidR="00E97976" w:rsidRDefault="00E97976" w:rsidP="00B64F42">
      <w:pPr>
        <w:jc w:val="center"/>
      </w:pPr>
    </w:p>
    <w:sectPr w:rsidR="00E97976" w:rsidSect="000015E1">
      <w:pgSz w:w="11906" w:h="16838"/>
      <w:pgMar w:top="0" w:right="656" w:bottom="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2C1E"/>
    <w:multiLevelType w:val="hybridMultilevel"/>
    <w:tmpl w:val="8A92A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55451"/>
    <w:multiLevelType w:val="hybridMultilevel"/>
    <w:tmpl w:val="3CB0A04C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185A68"/>
    <w:multiLevelType w:val="hybridMultilevel"/>
    <w:tmpl w:val="3A60DCB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93C76"/>
    <w:multiLevelType w:val="hybridMultilevel"/>
    <w:tmpl w:val="96BE725E"/>
    <w:lvl w:ilvl="0" w:tplc="041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69"/>
    <w:rsid w:val="000015E1"/>
    <w:rsid w:val="000F1991"/>
    <w:rsid w:val="0013210A"/>
    <w:rsid w:val="00175323"/>
    <w:rsid w:val="00261DCC"/>
    <w:rsid w:val="002F162F"/>
    <w:rsid w:val="00310478"/>
    <w:rsid w:val="0032079D"/>
    <w:rsid w:val="00322C33"/>
    <w:rsid w:val="003537A9"/>
    <w:rsid w:val="00371D40"/>
    <w:rsid w:val="004842CB"/>
    <w:rsid w:val="00484917"/>
    <w:rsid w:val="004A4E21"/>
    <w:rsid w:val="004C6869"/>
    <w:rsid w:val="00614075"/>
    <w:rsid w:val="006A75C8"/>
    <w:rsid w:val="0093052B"/>
    <w:rsid w:val="00970F33"/>
    <w:rsid w:val="009937EB"/>
    <w:rsid w:val="00A1384E"/>
    <w:rsid w:val="00A636A8"/>
    <w:rsid w:val="00B30B1A"/>
    <w:rsid w:val="00B64F42"/>
    <w:rsid w:val="00BB0F04"/>
    <w:rsid w:val="00BC2D02"/>
    <w:rsid w:val="00BC470F"/>
    <w:rsid w:val="00C25B19"/>
    <w:rsid w:val="00CC5BE7"/>
    <w:rsid w:val="00CE0DEC"/>
    <w:rsid w:val="00D34467"/>
    <w:rsid w:val="00D8651D"/>
    <w:rsid w:val="00E1075A"/>
    <w:rsid w:val="00E55215"/>
    <w:rsid w:val="00E97976"/>
    <w:rsid w:val="00F2499F"/>
    <w:rsid w:val="00F563B5"/>
    <w:rsid w:val="00F6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6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6869"/>
    <w:pPr>
      <w:keepNext/>
      <w:suppressAutoHyphens w:val="0"/>
      <w:jc w:val="center"/>
      <w:outlineLvl w:val="1"/>
    </w:pPr>
    <w:rPr>
      <w:rFonts w:eastAsia="Times New Roman"/>
      <w:b/>
      <w:sz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9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C6869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6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69"/>
    <w:rPr>
      <w:rFonts w:ascii="Tahoma" w:eastAsia="MS Mincho" w:hAnsi="Tahoma" w:cs="Tahoma"/>
      <w:sz w:val="16"/>
      <w:szCs w:val="16"/>
      <w:lang w:val="en-GB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9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869"/>
    <w:pPr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C6869"/>
    <w:pPr>
      <w:keepNext/>
      <w:suppressAutoHyphens w:val="0"/>
      <w:jc w:val="center"/>
      <w:outlineLvl w:val="1"/>
    </w:pPr>
    <w:rPr>
      <w:rFonts w:eastAsia="Times New Roman"/>
      <w:b/>
      <w:sz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9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C6869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C68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8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869"/>
    <w:rPr>
      <w:rFonts w:ascii="Tahoma" w:eastAsia="MS Mincho" w:hAnsi="Tahoma" w:cs="Tahoma"/>
      <w:sz w:val="16"/>
      <w:szCs w:val="16"/>
      <w:lang w:val="en-GB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9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662A8-F73E-4B9A-8162-A6489B9D5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2025-09-26T08:33:00Z</cp:lastPrinted>
  <dcterms:created xsi:type="dcterms:W3CDTF">2025-09-26T08:36:00Z</dcterms:created>
  <dcterms:modified xsi:type="dcterms:W3CDTF">2025-09-26T08:36:00Z</dcterms:modified>
</cp:coreProperties>
</file>