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13" w:rsidRDefault="00592196" w:rsidP="00433E20">
      <w:pPr>
        <w:pStyle w:val="BodyText"/>
        <w:ind w:left="5140"/>
        <w:jc w:val="both"/>
        <w:rPr>
          <w:sz w:val="20"/>
        </w:rPr>
      </w:pPr>
      <w:r>
        <w:rPr>
          <w:noProof/>
          <w:sz w:val="20"/>
          <w:lang w:eastAsia="sq-AL"/>
        </w:rPr>
        <w:drawing>
          <wp:inline distT="0" distB="0" distL="0" distR="0">
            <wp:extent cx="556032" cy="544068"/>
            <wp:effectExtent l="0" t="0" r="0" b="0"/>
            <wp:docPr id="1" name="image1.jpeg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32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13" w:rsidRDefault="007806A9" w:rsidP="00433E20">
      <w:pPr>
        <w:pStyle w:val="BodyText"/>
        <w:jc w:val="both"/>
        <w:rPr>
          <w:sz w:val="20"/>
        </w:rPr>
      </w:pPr>
      <w:r>
        <w:rPr>
          <w:noProof/>
          <w:sz w:val="20"/>
          <w:lang w:eastAsia="sq-A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527765</wp:posOffset>
            </wp:positionH>
            <wp:positionV relativeFrom="paragraph">
              <wp:posOffset>48233</wp:posOffset>
            </wp:positionV>
            <wp:extent cx="367266" cy="315533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1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F13" w:rsidRDefault="00334D0C" w:rsidP="00433E20">
      <w:pPr>
        <w:pStyle w:val="BodyText"/>
        <w:spacing w:before="4"/>
        <w:jc w:val="both"/>
        <w:rPr>
          <w:sz w:val="13"/>
        </w:rPr>
      </w:pPr>
      <w:r w:rsidRPr="00334D0C">
        <w:rPr>
          <w:noProof/>
          <w:lang w:val="en-US"/>
        </w:rPr>
        <w:pict>
          <v:shape id="Freeform 3" o:spid="_x0000_s1026" style="position:absolute;left:0;text-align:left;margin-left:105.75pt;margin-top:10.2pt;width:147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A4+AIAAIwGAAAOAAAAZHJzL2Uyb0RvYy54bWysVdtu2zAMfR+wfxD0uCH1pc4VdYoil2FA&#10;txVo9gGKJMfGZMmTlDjtsH8fJdupk27AMMwPDmVS5OHhJTe3x1KgA9emUDLF0VWIEZdUsULuUvx1&#10;sx5MMDKWSEaEkjzFT9zg2/nbNzd1NeOxypVgXCNwIs2srlKcW1vNgsDQnJfEXKmKS1BmSpfEwlHv&#10;AqZJDd5LEcRhOApqpVmlFeXGwNdlo8Rz7z/LOLVfssxwi0SKAZv1b+3fW/cO5jdkttOkygvawiD/&#10;gKIkhYSgJ1dLYgna6+KVq7KgWhmV2SuqykBlWUG5zwGyicKLbB5zUnGfC5BjqhNN5v+5pZ8PDxoV&#10;LMUJRpKUUKK15twRjq4dO3VlZmD0WD1ol5+p7hX9ZkARnGncwYAN2tafFAMvZG+VZ+SY6dLdhFzR&#10;0RP/dCKeHy2i8DGajCfT0RAjCrooHvu6BGTW3aV7Yz9w5f2Qw72xTdkYSJ501kLfQImzUkAF3w9Q&#10;iOIoGvpXW+aTWdSZvQvQJkQ1iqfD6aVR3Bl5X8NwnPzW13Vn5nzFPV+Af9chJHkHmh5lixokRNyY&#10;hJ6nShnHzwawdQSBBzByGf7BFmJf2jZ32hAa+v+y8zVG0PnbJtuKWIfMhXAiqlPsqXAfSnXgG+VV&#10;9qJyEORFK2Tfyl/vo2rUcMMFgLZpBB/UYe1VVqp1IYQvrZAOCnQClMUhMEoUzGn9Qe+2C6HRgbih&#10;9o/LBrydmWm1l8x7yzlhq1a2pBCNDPbCkwtd2HLg+tFP7Y9pOF1NVpNkkMSj1SAJl8vB3XqRDEbr&#10;aDxcXi8Xi2X000GLklleMMalQ9dtkCj5uwltd1kz+6cdcpaF6Se79s/rZINzGJ4LyKX7bcjuRrSZ&#10;6a1iTzCuWjUrEVY4CLnSzxjVsA5TbL7vieYYiY8S9s00ShK3P/0hGY5jOOi+ZtvXEEnBVYothg53&#10;4sI2O3df6WKXQ6TIl1WqO1gTWeHm2e+TBlV7gJXnM2jXs9up/bO3evkTmf8CAAD//wMAUEsDBBQA&#10;BgAIAAAAIQAcUBwg3AAAAAkBAAAPAAAAZHJzL2Rvd25yZXYueG1sTI/BTsMwEETvSPyDtUi9UTuB&#10;lCrEqaIChx4pfIATL0lEvI5iN035erYnuM3ujGbfFrvFDWLGKfSeNCRrBQKp8banVsPnx9v9FkSI&#10;hqwZPKGGCwbYlbc3hcmtP9M7zsfYCi6hkBsNXYxjLmVoOnQmrP2IxN6Xn5yJPE6ttJM5c7kbZKrU&#10;RjrTE1/ozIj7Dpvv48lpqPaHztRN+vOSPWwrdUjUvNCr1qu7pXoGEXGJf2G44jM6lMxU+xPZIAYN&#10;aZJkHGWhHkFwIFNPLOrrYgOyLOT/D8pfAAAA//8DAFBLAQItABQABgAIAAAAIQC2gziS/gAAAOEB&#10;AAATAAAAAAAAAAAAAAAAAAAAAABbQ29udGVudF9UeXBlc10ueG1sUEsBAi0AFAAGAAgAAAAhADj9&#10;If/WAAAAlAEAAAsAAAAAAAAAAAAAAAAALwEAAF9yZWxzLy5yZWxzUEsBAi0AFAAGAAgAAAAhAE+7&#10;cDj4AgAAjAYAAA4AAAAAAAAAAAAAAAAALgIAAGRycy9lMm9Eb2MueG1sUEsBAi0AFAAGAAgAAAAh&#10;ABxQHCDcAAAACQEAAA8AAAAAAAAAAAAAAAAAUgUAAGRycy9kb3ducmV2LnhtbFBLBQYAAAAABAAE&#10;APMAAABbBgAAAAA=&#10;" path="m,l2959,e" filled="f" strokeweight=".35442mm">
            <v:path arrowok="t" o:connecttype="custom" o:connectlocs="0,0;1878965,0" o:connectangles="0,0"/>
            <w10:wrap type="topAndBottom" anchorx="page"/>
          </v:shape>
        </w:pict>
      </w:r>
      <w:r w:rsidRPr="00334D0C">
        <w:rPr>
          <w:noProof/>
          <w:lang w:val="en-US"/>
        </w:rPr>
        <w:pict>
          <v:shape id="Freeform 2" o:spid="_x0000_s1027" style="position:absolute;left:0;text-align:left;margin-left:392.8pt;margin-top:10.2pt;width:147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iT+gIAAI0GAAAOAAAAZHJzL2Uyb0RvYy54bWysVdtu2zAMfR+wfxD0uCH1pc4VdYoil2FA&#10;txVo9gGKJMfGZMmTlDjtsH8fJdupk27AMMwPDmVS5OHhJTe3x1KgA9emUDLF0VWIEZdUsULuUvx1&#10;sx5MMDKWSEaEkjzFT9zg2/nbNzd1NeOxypVgXCNwIs2srlKcW1vNgsDQnJfEXKmKS1BmSpfEwlHv&#10;AqZJDd5LEcRhOApqpVmlFeXGwNdlo8Rz7z/LOLVfssxwi0SKAZv1b+3fW/cO5jdkttOkygvawiD/&#10;gKIkhYSgJ1dLYgna6+KVq7KgWhmV2SuqykBlWUG5zwGyicKLbB5zUnGfC5BjqhNN5v+5pZ8PDxoV&#10;LMUxRpKUUKK15twRjmLHTl2ZGRg9Vg/a5Weqe0W/GVAEZxp3MGCDtvUnxcAL2VvlGTlmunQ3IVd0&#10;9MQ/nYjnR4sofIwm4/FoOsSIgi6Kx74uAZl1d+ne2A9ceT/kcG9sUzYGkiedtdA3UOKsFFDB9wMU&#10;ovFkOPKvtswns6gzexegTYhqFE+H40sjIKTnKwon0fVvnV13ds5Z3HMGCew6iCTvUNOjbGGDhIib&#10;k9ATVSnjCNoAuI4h8ABGLsU/2ELsS9vmThtCwwBctr7GCFp/26RbEeuQuRBORDU0guPCfSjVgW+U&#10;V9mL0kGQF62QfSt/vY+qUcMNFwD6phF8UIe1V1qp1oUQvrZCOijQCsOpx2KUKJjTOjhG77YLodGB&#10;uKn2j8sGvJ2ZabWXzHvLOWGrVrakEI0M9sKTC23YcuAa0o/tj2k4XU1Wk2SQxKPVIAmXy8HdepEM&#10;RutoPFxeLxeLZfTTQYuSWV4wxqVD162QKPm7EW2XWTP8pyVylsVZsmv/vE42OIfhuYBcut+G7G5G&#10;m6HeKvYE86pVsxNhh4OQK/2MUQ37MMXm+55ojpH4KGHhTKMkcQvUH5LhOIaD7mu2fQ2RFFyl2GLo&#10;cCcubLN095UudjlEinxZpbqDPZEVbqD9QmlQtQfYeT6Ddj+7pdo/e6uXf5H5LwAAAP//AwBQSwME&#10;FAAGAAgAAAAhAK3iJUXdAAAACgEAAA8AAABkcnMvZG93bnJldi54bWxMj8FOwzAMhu9IvENkJG4s&#10;6QZdVZpOgMQRJAZi1ywxbbXGqZK0Kzw96QmOtj/9/v5qN9ueTehD50hCthLAkLQzHTUSPt6fbwpg&#10;ISoyqneEEr4xwK6+vKhUadyZ3nDax4alEAqlktDGOJScB92iVWHlBqR0+3LeqphG33Dj1TmF256v&#10;hci5VR2lD60a8KlFfdqPVoLyOo8aD58n/zi66fXHiGzzIuX11fxwDyziHP9gWPSTOtTJ6ehGMoH1&#10;ErbFXZ5QCWtxC2wBRJFtgB2XTQ68rvj/CvUvAAAA//8DAFBLAQItABQABgAIAAAAIQC2gziS/gAA&#10;AOEBAAATAAAAAAAAAAAAAAAAAAAAAABbQ29udGVudF9UeXBlc10ueG1sUEsBAi0AFAAGAAgAAAAh&#10;ADj9If/WAAAAlAEAAAsAAAAAAAAAAAAAAAAALwEAAF9yZWxzLy5yZWxzUEsBAi0AFAAGAAgAAAAh&#10;ALJF6JP6AgAAjQYAAA4AAAAAAAAAAAAAAAAALgIAAGRycy9lMm9Eb2MueG1sUEsBAi0AFAAGAAgA&#10;AAAhAK3iJUXdAAAACgEAAA8AAAAAAAAAAAAAAAAAVAUAAGRycy9kb3ducmV2LnhtbFBLBQYAAAAA&#10;BAAEAPMAAABeBgAAAAA=&#10;" path="m,l2957,e" filled="f" strokeweight=".35442mm">
            <v:path arrowok="t" o:connecttype="custom" o:connectlocs="0,0;1877695,0" o:connectangles="0,0"/>
            <w10:wrap type="topAndBottom" anchorx="page"/>
          </v:shape>
        </w:pict>
      </w:r>
    </w:p>
    <w:p w:rsidR="002B0F13" w:rsidRDefault="002B0F13" w:rsidP="00433E20">
      <w:pPr>
        <w:pStyle w:val="BodyText"/>
        <w:spacing w:before="2"/>
        <w:jc w:val="both"/>
        <w:rPr>
          <w:sz w:val="7"/>
        </w:rPr>
      </w:pPr>
    </w:p>
    <w:p w:rsidR="00375853" w:rsidRPr="00375853" w:rsidRDefault="00592196" w:rsidP="00433E20">
      <w:pPr>
        <w:pStyle w:val="Title"/>
        <w:tabs>
          <w:tab w:val="left" w:pos="5089"/>
        </w:tabs>
        <w:spacing w:line="242" w:lineRule="auto"/>
        <w:rPr>
          <w:color w:val="333333"/>
          <w:sz w:val="24"/>
          <w:szCs w:val="24"/>
        </w:rPr>
      </w:pPr>
      <w:r w:rsidRPr="00375853">
        <w:rPr>
          <w:color w:val="333333"/>
          <w:sz w:val="24"/>
          <w:szCs w:val="24"/>
        </w:rPr>
        <w:t>REPUBLIKA E SHQIPERISE</w:t>
      </w:r>
      <w:r w:rsidR="00F03A58" w:rsidRPr="00375853">
        <w:rPr>
          <w:color w:val="333333"/>
          <w:sz w:val="24"/>
          <w:szCs w:val="24"/>
        </w:rPr>
        <w:t xml:space="preserve"> </w:t>
      </w:r>
    </w:p>
    <w:p w:rsidR="002B0F13" w:rsidRPr="00375853" w:rsidRDefault="00375853" w:rsidP="00433E20">
      <w:pPr>
        <w:pStyle w:val="Title"/>
        <w:tabs>
          <w:tab w:val="left" w:pos="5089"/>
        </w:tabs>
        <w:spacing w:line="242" w:lineRule="auto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BASHKIA </w:t>
      </w:r>
      <w:r w:rsidR="00592196" w:rsidRPr="00375853">
        <w:rPr>
          <w:color w:val="333333"/>
          <w:sz w:val="24"/>
          <w:szCs w:val="24"/>
        </w:rPr>
        <w:t>LIBRAZHD</w:t>
      </w:r>
    </w:p>
    <w:p w:rsidR="002B0F13" w:rsidRPr="00375853" w:rsidRDefault="00F03A58" w:rsidP="00433E20">
      <w:pPr>
        <w:spacing w:line="244" w:lineRule="exact"/>
        <w:ind w:left="3586" w:right="3495"/>
        <w:jc w:val="center"/>
        <w:rPr>
          <w:sz w:val="24"/>
          <w:szCs w:val="24"/>
        </w:rPr>
      </w:pPr>
      <w:r w:rsidRPr="00375853">
        <w:rPr>
          <w:sz w:val="24"/>
          <w:szCs w:val="24"/>
        </w:rPr>
        <w:t xml:space="preserve">Drejtoria e </w:t>
      </w:r>
      <w:r w:rsidR="00592196" w:rsidRPr="00375853">
        <w:rPr>
          <w:sz w:val="24"/>
          <w:szCs w:val="24"/>
        </w:rPr>
        <w:t>Burimeve</w:t>
      </w:r>
      <w:r w:rsidRPr="00375853">
        <w:rPr>
          <w:sz w:val="24"/>
          <w:szCs w:val="24"/>
        </w:rPr>
        <w:t xml:space="preserve"> </w:t>
      </w:r>
      <w:r w:rsidR="00592196" w:rsidRPr="00375853">
        <w:rPr>
          <w:sz w:val="24"/>
          <w:szCs w:val="24"/>
        </w:rPr>
        <w:t>Njerzore</w:t>
      </w:r>
    </w:p>
    <w:p w:rsidR="00774744" w:rsidRPr="00375853" w:rsidRDefault="00774744" w:rsidP="00433E20">
      <w:pPr>
        <w:pStyle w:val="BodyText"/>
        <w:jc w:val="both"/>
      </w:pPr>
    </w:p>
    <w:p w:rsidR="002B0F13" w:rsidRDefault="002B0F13" w:rsidP="00433E20">
      <w:pPr>
        <w:pStyle w:val="BodyText"/>
        <w:spacing w:before="7"/>
        <w:jc w:val="both"/>
        <w:rPr>
          <w:sz w:val="26"/>
        </w:rPr>
      </w:pPr>
    </w:p>
    <w:p w:rsidR="002B0F13" w:rsidRPr="00592196" w:rsidRDefault="00375853" w:rsidP="00F03A58">
      <w:pPr>
        <w:pStyle w:val="Heading1"/>
        <w:ind w:right="3341"/>
        <w:jc w:val="center"/>
      </w:pPr>
      <w:r>
        <w:t xml:space="preserve">                            </w:t>
      </w:r>
      <w:r w:rsidR="00592196" w:rsidRPr="00592196">
        <w:t>NJOFTIM</w:t>
      </w:r>
      <w:r w:rsidR="00F03A58">
        <w:t xml:space="preserve"> </w:t>
      </w:r>
      <w:r w:rsidR="00592196" w:rsidRPr="00592196">
        <w:t>PËR</w:t>
      </w:r>
      <w:r w:rsidR="00F03A58">
        <w:t xml:space="preserve"> </w:t>
      </w:r>
      <w:r w:rsidR="00173CC2">
        <w:t>EKSPERT</w:t>
      </w:r>
      <w:r w:rsidR="00173CC2" w:rsidRPr="00592196">
        <w:t>Ë</w:t>
      </w:r>
      <w:r w:rsidR="00F03A58">
        <w:t xml:space="preserve">/KOMPANI </w:t>
      </w:r>
      <w:r w:rsidR="0017191E">
        <w:t>TRAJNUESE</w:t>
      </w:r>
    </w:p>
    <w:p w:rsidR="002B0F13" w:rsidRPr="00592196" w:rsidRDefault="002B0F13" w:rsidP="00433E20">
      <w:pPr>
        <w:pStyle w:val="BodyText"/>
        <w:spacing w:before="5"/>
        <w:rPr>
          <w:b/>
          <w:sz w:val="16"/>
        </w:rPr>
      </w:pPr>
    </w:p>
    <w:p w:rsidR="00774744" w:rsidRPr="00592196" w:rsidRDefault="00774744" w:rsidP="00433E20">
      <w:pPr>
        <w:spacing w:before="90"/>
        <w:ind w:right="222"/>
        <w:jc w:val="both"/>
        <w:rPr>
          <w:b/>
          <w:sz w:val="24"/>
        </w:rPr>
      </w:pPr>
    </w:p>
    <w:p w:rsidR="00173CC2" w:rsidRDefault="00774744" w:rsidP="00433E20">
      <w:pPr>
        <w:spacing w:before="90"/>
        <w:ind w:right="222"/>
        <w:jc w:val="both"/>
        <w:rPr>
          <w:b/>
          <w:sz w:val="24"/>
        </w:rPr>
      </w:pPr>
      <w:r w:rsidRPr="00592196">
        <w:rPr>
          <w:b/>
          <w:sz w:val="24"/>
        </w:rPr>
        <w:t>KREUI</w:t>
      </w:r>
      <w:r w:rsidRPr="00BA2EBC">
        <w:rPr>
          <w:b/>
          <w:sz w:val="24"/>
        </w:rPr>
        <w:t>–</w:t>
      </w:r>
      <w:r w:rsidR="008803B7" w:rsidRPr="008803B7">
        <w:rPr>
          <w:b/>
          <w:sz w:val="24"/>
        </w:rPr>
        <w:t>Informacion i p</w:t>
      </w:r>
      <w:r w:rsidR="00FA0B9B">
        <w:rPr>
          <w:b/>
          <w:sz w:val="24"/>
        </w:rPr>
        <w:t>ë</w:t>
      </w:r>
      <w:r w:rsidR="008803B7" w:rsidRPr="008803B7">
        <w:rPr>
          <w:b/>
          <w:sz w:val="24"/>
        </w:rPr>
        <w:t>rgjithsh</w:t>
      </w:r>
      <w:r w:rsidR="008803B7" w:rsidRPr="008803B7">
        <w:rPr>
          <w:b/>
        </w:rPr>
        <w:t>ë</w:t>
      </w:r>
      <w:r w:rsidR="008803B7" w:rsidRPr="008803B7">
        <w:rPr>
          <w:b/>
          <w:sz w:val="24"/>
        </w:rPr>
        <w:t>m</w:t>
      </w:r>
    </w:p>
    <w:p w:rsidR="00774744" w:rsidRPr="008803B7" w:rsidRDefault="00173CC2" w:rsidP="00433E20">
      <w:pPr>
        <w:spacing w:before="90"/>
        <w:ind w:right="222"/>
        <w:jc w:val="both"/>
        <w:rPr>
          <w:sz w:val="24"/>
        </w:rPr>
      </w:pPr>
      <w:r w:rsidRPr="008803B7">
        <w:rPr>
          <w:sz w:val="24"/>
        </w:rPr>
        <w:t>Njoftim p</w:t>
      </w:r>
      <w:r w:rsidR="008F33F9" w:rsidRPr="008803B7">
        <w:rPr>
          <w:sz w:val="24"/>
        </w:rPr>
        <w:t>ë</w:t>
      </w:r>
      <w:r w:rsidRPr="008803B7">
        <w:rPr>
          <w:sz w:val="24"/>
        </w:rPr>
        <w:t>r 3 Ekspert</w:t>
      </w:r>
      <w:r w:rsidR="008F33F9" w:rsidRPr="008803B7">
        <w:rPr>
          <w:sz w:val="24"/>
        </w:rPr>
        <w:t>ë</w:t>
      </w:r>
      <w:r w:rsidR="008803B7" w:rsidRPr="004B6D2A">
        <w:t>/</w:t>
      </w:r>
      <w:r w:rsidR="008803B7">
        <w:t xml:space="preserve"> kompani trajnuese</w:t>
      </w:r>
      <w:r w:rsidRPr="008803B7">
        <w:rPr>
          <w:sz w:val="24"/>
        </w:rPr>
        <w:t xml:space="preserve"> n</w:t>
      </w:r>
      <w:r w:rsidR="00774744" w:rsidRPr="008803B7">
        <w:rPr>
          <w:sz w:val="24"/>
        </w:rPr>
        <w:t>ë</w:t>
      </w:r>
      <w:r w:rsidR="00F03A58">
        <w:rPr>
          <w:sz w:val="24"/>
        </w:rPr>
        <w:t xml:space="preserve"> </w:t>
      </w:r>
      <w:r w:rsidR="00774744" w:rsidRPr="008803B7">
        <w:rPr>
          <w:sz w:val="24"/>
        </w:rPr>
        <w:t>kuadër të zbatimit të projektit ”</w:t>
      </w:r>
      <w:r w:rsidR="00774744" w:rsidRPr="008803B7">
        <w:t xml:space="preserve">Mbështetje për të moshuarit në nevojë përmes shërbimeve komunitare dhe asistencës në banesë ” </w:t>
      </w:r>
      <w:r w:rsidR="00774744" w:rsidRPr="008803B7">
        <w:rPr>
          <w:sz w:val="24"/>
        </w:rPr>
        <w:t xml:space="preserve">midis Bashkisë </w:t>
      </w:r>
      <w:r w:rsidR="008E6308" w:rsidRPr="008803B7">
        <w:rPr>
          <w:sz w:val="24"/>
        </w:rPr>
        <w:t xml:space="preserve">Librzhd dhe </w:t>
      </w:r>
      <w:r w:rsidR="008E6308" w:rsidRPr="008803B7">
        <w:rPr>
          <w:sz w:val="24"/>
          <w:szCs w:val="24"/>
        </w:rPr>
        <w:t xml:space="preserve">Programit të Kombeve të Bashkuara për Zhvillim ( PNUD)  </w:t>
      </w:r>
    </w:p>
    <w:p w:rsidR="00774744" w:rsidRPr="008803B7" w:rsidRDefault="00774744" w:rsidP="00433E20">
      <w:pPr>
        <w:jc w:val="both"/>
      </w:pPr>
    </w:p>
    <w:p w:rsidR="00774744" w:rsidRPr="00CB2DA2" w:rsidRDefault="00774744" w:rsidP="00173CC2">
      <w:pPr>
        <w:spacing w:before="90"/>
        <w:ind w:right="222"/>
        <w:jc w:val="both"/>
        <w:rPr>
          <w:b/>
          <w:highlight w:val="yellow"/>
        </w:rPr>
      </w:pPr>
      <w:r w:rsidRPr="00592196">
        <w:t>Në mbështetje të Ligjit nr</w:t>
      </w:r>
      <w:r w:rsidR="004114AA">
        <w:t>.</w:t>
      </w:r>
      <w:r w:rsidRPr="00592196">
        <w:t>139/2015 “</w:t>
      </w:r>
      <w:r w:rsidR="00F03A58">
        <w:t xml:space="preserve"> </w:t>
      </w:r>
      <w:r w:rsidRPr="00592196">
        <w:t>Për vetqeverisjen vendore</w:t>
      </w:r>
      <w:r w:rsidR="00F03A58">
        <w:t xml:space="preserve"> </w:t>
      </w:r>
      <w:r w:rsidRPr="00592196">
        <w:t>”</w:t>
      </w:r>
      <w:r w:rsidR="00433E20">
        <w:rPr>
          <w:b/>
        </w:rPr>
        <w:t>,</w:t>
      </w:r>
      <w:r w:rsidR="004114AA">
        <w:rPr>
          <w:b/>
        </w:rPr>
        <w:t>të</w:t>
      </w:r>
      <w:r w:rsidR="00433E20">
        <w:rPr>
          <w:b/>
        </w:rPr>
        <w:t xml:space="preserve"> </w:t>
      </w:r>
      <w:r w:rsidR="00433E20" w:rsidRPr="00CB2DA2">
        <w:rPr>
          <w:b/>
        </w:rPr>
        <w:t xml:space="preserve">VKB nr </w:t>
      </w:r>
      <w:r w:rsidR="00CB2DA2" w:rsidRPr="00CB2DA2">
        <w:rPr>
          <w:b/>
        </w:rPr>
        <w:t>99</w:t>
      </w:r>
      <w:r w:rsidR="00433E20" w:rsidRPr="00CB2DA2">
        <w:rPr>
          <w:b/>
        </w:rPr>
        <w:t>. Date,</w:t>
      </w:r>
      <w:r w:rsidR="00CB2DA2" w:rsidRPr="00CB2DA2">
        <w:rPr>
          <w:b/>
        </w:rPr>
        <w:t>01.11.</w:t>
      </w:r>
      <w:r w:rsidR="00433E20" w:rsidRPr="00CB2DA2">
        <w:rPr>
          <w:b/>
        </w:rPr>
        <w:t>2023,</w:t>
      </w:r>
      <w:r w:rsidR="004114AA">
        <w:rPr>
          <w:b/>
        </w:rPr>
        <w:t xml:space="preserve"> </w:t>
      </w:r>
      <w:r w:rsidRPr="00592196">
        <w:rPr>
          <w:b/>
        </w:rPr>
        <w:t>në kuadër të zbatimit të projekti</w:t>
      </w:r>
      <w:r w:rsidR="000E6A50">
        <w:rPr>
          <w:b/>
        </w:rPr>
        <w:t>t</w:t>
      </w:r>
      <w:r w:rsidRPr="00592196">
        <w:rPr>
          <w:b/>
        </w:rPr>
        <w:t xml:space="preserve"> </w:t>
      </w:r>
      <w:r w:rsidRPr="00592196">
        <w:rPr>
          <w:b/>
          <w:sz w:val="24"/>
        </w:rPr>
        <w:t>“</w:t>
      </w:r>
      <w:r w:rsidRPr="00592196">
        <w:rPr>
          <w:b/>
        </w:rPr>
        <w:t>Mbështetje për të moshuarit në nevojë përmes shërbimeve komunitare dhe asistencës në banesë ”</w:t>
      </w:r>
      <w:r w:rsidRPr="008E6308">
        <w:t>,</w:t>
      </w:r>
      <w:r w:rsidR="00F03A58">
        <w:t>Drejtoria</w:t>
      </w:r>
      <w:r w:rsidRPr="00592196">
        <w:t xml:space="preserve"> e Burimeve Njerëzore në Bashkinë e</w:t>
      </w:r>
      <w:r w:rsidR="00F03A58">
        <w:t xml:space="preserve"> </w:t>
      </w:r>
      <w:r w:rsidRPr="00592196">
        <w:t>Librazhd</w:t>
      </w:r>
      <w:r w:rsidR="00F03A58">
        <w:t>it</w:t>
      </w:r>
      <w:r w:rsidRPr="00592196">
        <w:t xml:space="preserve">,shpall </w:t>
      </w:r>
      <w:r w:rsidR="00BA2EBC">
        <w:t xml:space="preserve">njoftimin </w:t>
      </w:r>
      <w:r w:rsidRPr="00592196">
        <w:t xml:space="preserve"> për </w:t>
      </w:r>
      <w:r w:rsidR="008803B7">
        <w:t xml:space="preserve">3 </w:t>
      </w:r>
      <w:r w:rsidR="008F33F9">
        <w:t>E</w:t>
      </w:r>
      <w:r w:rsidR="00BA2EBC">
        <w:t>kpsert</w:t>
      </w:r>
      <w:r w:rsidR="008F33F9">
        <w:t>ë</w:t>
      </w:r>
      <w:r w:rsidR="00F03A58">
        <w:t xml:space="preserve"> </w:t>
      </w:r>
      <w:r w:rsidRPr="00592196">
        <w:t xml:space="preserve">të projektit </w:t>
      </w:r>
      <w:r w:rsidR="00DD0DC7">
        <w:t xml:space="preserve">ose </w:t>
      </w:r>
      <w:r w:rsidR="008F33F9">
        <w:t xml:space="preserve">kompani trajnuese, </w:t>
      </w:r>
      <w:r w:rsidR="004114AA">
        <w:t>me pozicionet si më poshtë;</w:t>
      </w:r>
    </w:p>
    <w:p w:rsidR="002B0F13" w:rsidRPr="00592196" w:rsidRDefault="002B0F13" w:rsidP="00433E20">
      <w:pPr>
        <w:pStyle w:val="BodyText"/>
        <w:spacing w:before="9"/>
        <w:jc w:val="both"/>
        <w:rPr>
          <w:b/>
          <w:sz w:val="23"/>
        </w:rPr>
      </w:pPr>
    </w:p>
    <w:p w:rsidR="00AD6AB0" w:rsidRPr="008803B7" w:rsidRDefault="00030952" w:rsidP="008803B7">
      <w:pPr>
        <w:pStyle w:val="ListParagraph"/>
        <w:numPr>
          <w:ilvl w:val="0"/>
          <w:numId w:val="28"/>
        </w:numPr>
        <w:tabs>
          <w:tab w:val="left" w:pos="852"/>
          <w:tab w:val="left" w:pos="853"/>
          <w:tab w:val="left" w:pos="6118"/>
          <w:tab w:val="left" w:pos="8371"/>
        </w:tabs>
        <w:spacing w:before="1"/>
        <w:ind w:right="1078"/>
        <w:jc w:val="both"/>
        <w:rPr>
          <w:b/>
          <w:sz w:val="24"/>
        </w:rPr>
      </w:pPr>
      <w:r w:rsidRPr="008803B7">
        <w:rPr>
          <w:b/>
          <w:sz w:val="24"/>
          <w:szCs w:val="24"/>
        </w:rPr>
        <w:t xml:space="preserve">Eksperti </w:t>
      </w:r>
      <w:r w:rsidR="00F03A58">
        <w:rPr>
          <w:b/>
          <w:sz w:val="24"/>
          <w:szCs w:val="24"/>
        </w:rPr>
        <w:t>nr.</w:t>
      </w:r>
      <w:r w:rsidRPr="008803B7">
        <w:rPr>
          <w:b/>
          <w:sz w:val="24"/>
          <w:szCs w:val="24"/>
        </w:rPr>
        <w:t>1</w:t>
      </w:r>
      <w:r w:rsidR="008803B7" w:rsidRPr="004B6D2A">
        <w:t>/</w:t>
      </w:r>
      <w:r w:rsidR="008F33F9" w:rsidRPr="008803B7">
        <w:rPr>
          <w:b/>
          <w:sz w:val="24"/>
          <w:szCs w:val="24"/>
        </w:rPr>
        <w:t xml:space="preserve"> kompani trajnuese </w:t>
      </w:r>
      <w:r w:rsidRPr="008803B7">
        <w:rPr>
          <w:b/>
          <w:sz w:val="24"/>
          <w:szCs w:val="24"/>
        </w:rPr>
        <w:t>-</w:t>
      </w:r>
      <w:r w:rsidR="00173CC2" w:rsidRPr="008803B7">
        <w:rPr>
          <w:b/>
          <w:sz w:val="24"/>
          <w:szCs w:val="24"/>
        </w:rPr>
        <w:t>p</w:t>
      </w:r>
      <w:r w:rsidR="008F33F9" w:rsidRPr="008803B7">
        <w:rPr>
          <w:b/>
          <w:sz w:val="24"/>
          <w:szCs w:val="24"/>
        </w:rPr>
        <w:t>ë</w:t>
      </w:r>
      <w:r w:rsidR="00173CC2" w:rsidRPr="008803B7">
        <w:rPr>
          <w:b/>
          <w:sz w:val="24"/>
          <w:szCs w:val="24"/>
        </w:rPr>
        <w:t xml:space="preserve">r </w:t>
      </w:r>
      <w:r w:rsidR="008F33F9" w:rsidRPr="008803B7">
        <w:rPr>
          <w:b/>
          <w:sz w:val="24"/>
          <w:szCs w:val="24"/>
        </w:rPr>
        <w:t>h</w:t>
      </w:r>
      <w:r w:rsidR="00173CC2" w:rsidRPr="008803B7">
        <w:rPr>
          <w:b/>
          <w:sz w:val="24"/>
          <w:szCs w:val="24"/>
        </w:rPr>
        <w:t xml:space="preserve">artimin e </w:t>
      </w:r>
      <w:r w:rsidR="008F33F9" w:rsidRPr="008803B7">
        <w:rPr>
          <w:b/>
          <w:sz w:val="24"/>
          <w:szCs w:val="24"/>
        </w:rPr>
        <w:t>u</w:t>
      </w:r>
      <w:r w:rsidR="00173CC2" w:rsidRPr="008803B7">
        <w:rPr>
          <w:b/>
          <w:sz w:val="24"/>
          <w:szCs w:val="24"/>
        </w:rPr>
        <w:t>dh</w:t>
      </w:r>
      <w:r w:rsidR="008F33F9" w:rsidRPr="008803B7">
        <w:rPr>
          <w:b/>
          <w:sz w:val="24"/>
          <w:szCs w:val="24"/>
        </w:rPr>
        <w:t>ë</w:t>
      </w:r>
      <w:r w:rsidR="00173CC2" w:rsidRPr="008803B7">
        <w:rPr>
          <w:b/>
          <w:sz w:val="24"/>
          <w:szCs w:val="24"/>
        </w:rPr>
        <w:t xml:space="preserve">zuesit </w:t>
      </w:r>
      <w:r w:rsidR="008F33F9" w:rsidRPr="008803B7">
        <w:rPr>
          <w:b/>
          <w:sz w:val="24"/>
          <w:szCs w:val="24"/>
        </w:rPr>
        <w:t xml:space="preserve">mbi </w:t>
      </w:r>
      <w:r w:rsidR="00173CC2" w:rsidRPr="008803B7">
        <w:rPr>
          <w:b/>
          <w:color w:val="000000" w:themeColor="text1"/>
          <w:sz w:val="24"/>
          <w:szCs w:val="24"/>
        </w:rPr>
        <w:t>modelin e  ofrimit të shërbimit komunitar dhe levizës.</w:t>
      </w:r>
      <w:r w:rsidR="00592196" w:rsidRPr="008803B7">
        <w:rPr>
          <w:b/>
          <w:sz w:val="24"/>
        </w:rPr>
        <w:tab/>
      </w:r>
    </w:p>
    <w:p w:rsidR="00AD6AB0" w:rsidRPr="008803B7" w:rsidRDefault="00173CC2" w:rsidP="008803B7">
      <w:pPr>
        <w:pStyle w:val="ListParagraph"/>
        <w:numPr>
          <w:ilvl w:val="0"/>
          <w:numId w:val="28"/>
        </w:numPr>
        <w:tabs>
          <w:tab w:val="left" w:pos="852"/>
          <w:tab w:val="left" w:pos="853"/>
          <w:tab w:val="left" w:pos="6118"/>
          <w:tab w:val="left" w:pos="8371"/>
        </w:tabs>
        <w:spacing w:before="1"/>
        <w:ind w:right="1078"/>
        <w:jc w:val="both"/>
        <w:rPr>
          <w:b/>
          <w:sz w:val="24"/>
        </w:rPr>
      </w:pPr>
      <w:r w:rsidRPr="008803B7">
        <w:rPr>
          <w:b/>
          <w:sz w:val="24"/>
        </w:rPr>
        <w:t>Ekspert</w:t>
      </w:r>
      <w:r w:rsidR="00F03A58">
        <w:rPr>
          <w:b/>
          <w:sz w:val="24"/>
        </w:rPr>
        <w:t>i nr.</w:t>
      </w:r>
      <w:r w:rsidR="008F33F9" w:rsidRPr="008803B7">
        <w:rPr>
          <w:b/>
          <w:sz w:val="24"/>
        </w:rPr>
        <w:t>2</w:t>
      </w:r>
      <w:r w:rsidR="00F03A58">
        <w:rPr>
          <w:b/>
          <w:sz w:val="24"/>
        </w:rPr>
        <w:t xml:space="preserve"> </w:t>
      </w:r>
      <w:r w:rsidR="008803B7" w:rsidRPr="004B6D2A">
        <w:t>/</w:t>
      </w:r>
      <w:r w:rsidR="00F03A58">
        <w:t xml:space="preserve"> </w:t>
      </w:r>
      <w:r w:rsidRPr="008803B7">
        <w:rPr>
          <w:b/>
          <w:sz w:val="24"/>
        </w:rPr>
        <w:t xml:space="preserve">kompani trajnuese </w:t>
      </w:r>
      <w:r w:rsidR="008F33F9" w:rsidRPr="008803B7">
        <w:rPr>
          <w:b/>
          <w:sz w:val="24"/>
        </w:rPr>
        <w:t>–për trajnimin e profesionistëve mbi modelin e shërbim</w:t>
      </w:r>
      <w:r w:rsidR="001D2C45">
        <w:rPr>
          <w:b/>
          <w:sz w:val="24"/>
        </w:rPr>
        <w:t xml:space="preserve">it komunitar dhe lëvizës </w:t>
      </w:r>
    </w:p>
    <w:p w:rsidR="00B57D0D" w:rsidRDefault="008F33F9" w:rsidP="008803B7">
      <w:pPr>
        <w:pStyle w:val="ListParagraph"/>
        <w:numPr>
          <w:ilvl w:val="0"/>
          <w:numId w:val="28"/>
        </w:numPr>
        <w:tabs>
          <w:tab w:val="left" w:pos="852"/>
          <w:tab w:val="left" w:pos="853"/>
          <w:tab w:val="left" w:pos="6118"/>
          <w:tab w:val="left" w:pos="8371"/>
        </w:tabs>
        <w:spacing w:before="1"/>
        <w:ind w:right="1078"/>
        <w:jc w:val="both"/>
        <w:rPr>
          <w:b/>
          <w:sz w:val="24"/>
        </w:rPr>
      </w:pPr>
      <w:r w:rsidRPr="008803B7">
        <w:rPr>
          <w:b/>
          <w:sz w:val="24"/>
        </w:rPr>
        <w:t>Ekspertë nr</w:t>
      </w:r>
      <w:r w:rsidR="00F03A58">
        <w:rPr>
          <w:b/>
          <w:sz w:val="24"/>
        </w:rPr>
        <w:t>.</w:t>
      </w:r>
      <w:r w:rsidRPr="008803B7">
        <w:rPr>
          <w:b/>
          <w:sz w:val="24"/>
        </w:rPr>
        <w:t>3</w:t>
      </w:r>
      <w:r w:rsidR="008803B7" w:rsidRPr="004B6D2A">
        <w:t>/</w:t>
      </w:r>
      <w:r w:rsidR="00F03A58">
        <w:t xml:space="preserve"> </w:t>
      </w:r>
      <w:r w:rsidRPr="008803B7">
        <w:rPr>
          <w:b/>
          <w:sz w:val="24"/>
        </w:rPr>
        <w:t>kompani trajnuese -për trajnimin e të rinjve vullnetare p</w:t>
      </w:r>
      <w:r w:rsidR="004B6D2A" w:rsidRPr="008803B7">
        <w:rPr>
          <w:b/>
          <w:sz w:val="24"/>
        </w:rPr>
        <w:t>ë</w:t>
      </w:r>
      <w:r w:rsidRPr="008803B7">
        <w:rPr>
          <w:b/>
          <w:sz w:val="24"/>
        </w:rPr>
        <w:t>r zhvillimin e aft</w:t>
      </w:r>
      <w:r w:rsidR="004B6D2A" w:rsidRPr="008803B7">
        <w:rPr>
          <w:b/>
          <w:sz w:val="24"/>
        </w:rPr>
        <w:t>ë</w:t>
      </w:r>
      <w:r w:rsidRPr="008803B7">
        <w:rPr>
          <w:b/>
          <w:sz w:val="24"/>
        </w:rPr>
        <w:t xml:space="preserve">sive </w:t>
      </w:r>
    </w:p>
    <w:p w:rsidR="00B57D0D" w:rsidRDefault="00B57D0D" w:rsidP="00B57D0D">
      <w:pPr>
        <w:tabs>
          <w:tab w:val="left" w:pos="852"/>
          <w:tab w:val="left" w:pos="853"/>
          <w:tab w:val="left" w:pos="6118"/>
          <w:tab w:val="left" w:pos="8371"/>
        </w:tabs>
        <w:spacing w:before="1"/>
        <w:ind w:left="131" w:right="1078"/>
        <w:jc w:val="both"/>
        <w:rPr>
          <w:b/>
          <w:sz w:val="24"/>
        </w:rPr>
      </w:pPr>
    </w:p>
    <w:p w:rsidR="002B0F13" w:rsidRPr="00B57D0D" w:rsidRDefault="00592196" w:rsidP="00B57D0D">
      <w:pPr>
        <w:tabs>
          <w:tab w:val="left" w:pos="852"/>
          <w:tab w:val="left" w:pos="853"/>
          <w:tab w:val="left" w:pos="6118"/>
          <w:tab w:val="left" w:pos="8371"/>
        </w:tabs>
        <w:spacing w:before="1"/>
        <w:ind w:left="131" w:right="1078"/>
        <w:jc w:val="both"/>
        <w:rPr>
          <w:b/>
          <w:sz w:val="24"/>
        </w:rPr>
      </w:pPr>
      <w:r w:rsidRPr="00B57D0D">
        <w:rPr>
          <w:b/>
          <w:sz w:val="24"/>
        </w:rPr>
        <w:t>KREU</w:t>
      </w:r>
      <w:r w:rsidR="004114AA">
        <w:rPr>
          <w:b/>
          <w:sz w:val="24"/>
        </w:rPr>
        <w:t xml:space="preserve"> </w:t>
      </w:r>
      <w:r w:rsidRPr="00B57D0D">
        <w:rPr>
          <w:b/>
          <w:sz w:val="24"/>
        </w:rPr>
        <w:t>II -Përshkrimi i Përgjithshëm</w:t>
      </w:r>
      <w:r w:rsidR="00F03A58">
        <w:rPr>
          <w:b/>
          <w:sz w:val="24"/>
        </w:rPr>
        <w:t xml:space="preserve"> </w:t>
      </w:r>
      <w:r w:rsidR="004B6D2A" w:rsidRPr="00B57D0D">
        <w:rPr>
          <w:b/>
          <w:sz w:val="24"/>
        </w:rPr>
        <w:t xml:space="preserve">mbi </w:t>
      </w:r>
      <w:r w:rsidR="008803B7" w:rsidRPr="00B57D0D">
        <w:rPr>
          <w:b/>
          <w:sz w:val="24"/>
        </w:rPr>
        <w:t xml:space="preserve">Njoftimin </w:t>
      </w:r>
    </w:p>
    <w:p w:rsidR="008803B7" w:rsidRDefault="008803B7" w:rsidP="00433E20">
      <w:pPr>
        <w:jc w:val="both"/>
      </w:pPr>
    </w:p>
    <w:p w:rsidR="00AD6AB0" w:rsidRPr="00433E20" w:rsidRDefault="00AD6AB0" w:rsidP="00433E20">
      <w:pPr>
        <w:jc w:val="both"/>
      </w:pPr>
      <w:r w:rsidRPr="00433E20">
        <w:t xml:space="preserve">Bashkia e Librazhdit, do të zbatojë Projektin “ </w:t>
      </w:r>
      <w:r w:rsidRPr="00433E20">
        <w:rPr>
          <w:b/>
        </w:rPr>
        <w:t>Mbështetje për të moshuarit në nevojë përmes shërbimeve komunitare dhe asistencës në banesë ”</w:t>
      </w:r>
      <w:r w:rsidR="000A7B0F">
        <w:t xml:space="preserve">. </w:t>
      </w:r>
      <w:r w:rsidRPr="00433E20">
        <w:t xml:space="preserve">Ky projekt </w:t>
      </w:r>
      <w:r w:rsidRPr="00433E20">
        <w:rPr>
          <w:bCs/>
          <w:iCs/>
          <w:lang w:val="it-IT"/>
        </w:rPr>
        <w:t>ka për qëllimin ngritjen dhe ofrimin e shërbimeve shoqërore për të moshuarit në nevojë,</w:t>
      </w:r>
      <w:r w:rsidR="000A7B0F">
        <w:rPr>
          <w:bCs/>
          <w:iCs/>
          <w:lang w:val="it-IT"/>
        </w:rPr>
        <w:t xml:space="preserve"> përmes shërbimeve pran</w:t>
      </w:r>
      <w:r w:rsidR="004114AA">
        <w:rPr>
          <w:bCs/>
          <w:iCs/>
          <w:lang w:val="it-IT"/>
        </w:rPr>
        <w:t>ë</w:t>
      </w:r>
      <w:r w:rsidR="000A7B0F">
        <w:rPr>
          <w:bCs/>
          <w:iCs/>
          <w:lang w:val="it-IT"/>
        </w:rPr>
        <w:t xml:space="preserve"> që</w:t>
      </w:r>
      <w:r w:rsidR="004114AA">
        <w:rPr>
          <w:bCs/>
          <w:iCs/>
          <w:lang w:val="it-IT"/>
        </w:rPr>
        <w:t xml:space="preserve">ndres komunitare dhe </w:t>
      </w:r>
      <w:r w:rsidRPr="00433E20">
        <w:rPr>
          <w:bCs/>
          <w:iCs/>
          <w:lang w:val="it-IT"/>
        </w:rPr>
        <w:t>asistencës në banesë</w:t>
      </w:r>
      <w:r w:rsidRPr="00433E20">
        <w:rPr>
          <w:bCs/>
          <w:iCs/>
        </w:rPr>
        <w:t xml:space="preserve">. </w:t>
      </w:r>
      <w:r w:rsidR="004114AA">
        <w:rPr>
          <w:bCs/>
          <w:iCs/>
          <w:lang w:val="it-IT"/>
        </w:rPr>
        <w:t>Ne synojmë që përmes kë</w:t>
      </w:r>
      <w:r w:rsidRPr="00433E20">
        <w:rPr>
          <w:bCs/>
          <w:iCs/>
          <w:lang w:val="it-IT"/>
        </w:rPr>
        <w:t>tij projek</w:t>
      </w:r>
      <w:r w:rsidR="004114AA">
        <w:rPr>
          <w:bCs/>
          <w:iCs/>
          <w:lang w:val="it-IT"/>
        </w:rPr>
        <w:t>ti të mbështesim të moshuarit në</w:t>
      </w:r>
      <w:r w:rsidRPr="00433E20">
        <w:rPr>
          <w:bCs/>
          <w:iCs/>
          <w:lang w:val="it-IT"/>
        </w:rPr>
        <w:t xml:space="preserve"> nevojë, duke zhvilluar shërbime të reja, riorganizuar burimet ekzistuese dhe s</w:t>
      </w:r>
      <w:r w:rsidR="004114AA">
        <w:rPr>
          <w:bCs/>
          <w:iCs/>
          <w:lang w:val="it-IT"/>
        </w:rPr>
        <w:t>igurojmë mirëfunksionimin dhe qëndrueshmërinë</w:t>
      </w:r>
      <w:r w:rsidRPr="00433E20">
        <w:rPr>
          <w:bCs/>
          <w:iCs/>
          <w:lang w:val="it-IT"/>
        </w:rPr>
        <w:t xml:space="preserve"> e shërbimeve pranë qendrës ditore dhe përmes shërbimit lëvizës në banesë, risi në territorin e bashkisë Librazhd.</w:t>
      </w:r>
    </w:p>
    <w:p w:rsidR="00D67977" w:rsidRPr="00433E20" w:rsidRDefault="00D67977" w:rsidP="00433E20">
      <w:pPr>
        <w:jc w:val="both"/>
      </w:pPr>
    </w:p>
    <w:p w:rsidR="00AD6AB0" w:rsidRPr="00433E20" w:rsidRDefault="00AD6AB0" w:rsidP="00433E20">
      <w:pPr>
        <w:jc w:val="both"/>
      </w:pPr>
      <w:r w:rsidRPr="00433E20">
        <w:t xml:space="preserve">Objektivat e </w:t>
      </w:r>
      <w:r w:rsidR="001E3595" w:rsidRPr="00433E20">
        <w:t>p</w:t>
      </w:r>
      <w:r w:rsidRPr="00433E20">
        <w:t>rojektit janë:</w:t>
      </w:r>
    </w:p>
    <w:p w:rsidR="00AD6AB0" w:rsidRPr="00433E20" w:rsidRDefault="00AD6AB0" w:rsidP="00433E20">
      <w:pPr>
        <w:jc w:val="both"/>
      </w:pPr>
    </w:p>
    <w:p w:rsidR="00AD6AB0" w:rsidRPr="00433E20" w:rsidRDefault="00AD6AB0" w:rsidP="004B6D2A">
      <w:pPr>
        <w:pStyle w:val="ListParagraph"/>
        <w:widowControl/>
        <w:numPr>
          <w:ilvl w:val="0"/>
          <w:numId w:val="27"/>
        </w:numPr>
        <w:tabs>
          <w:tab w:val="left" w:pos="810"/>
        </w:tabs>
        <w:autoSpaceDE/>
        <w:autoSpaceDN/>
        <w:contextualSpacing/>
        <w:jc w:val="both"/>
        <w:rPr>
          <w:lang w:eastAsia="ar-SA"/>
        </w:rPr>
      </w:pPr>
      <w:r w:rsidRPr="00433E20">
        <w:rPr>
          <w:lang w:eastAsia="ar-SA"/>
        </w:rPr>
        <w:t>Të ngrejë strukturën me staf psikosocial për ofrimin e shërbimit komunitar dhe asistencën në ba</w:t>
      </w:r>
      <w:r w:rsidR="004114AA">
        <w:rPr>
          <w:lang w:eastAsia="ar-SA"/>
        </w:rPr>
        <w:t>nesë për të moshuarit në nevojë.</w:t>
      </w:r>
      <w:r w:rsidRPr="00433E20">
        <w:rPr>
          <w:lang w:eastAsia="ar-SA"/>
        </w:rPr>
        <w:t xml:space="preserve"> </w:t>
      </w:r>
    </w:p>
    <w:p w:rsidR="00AD6AB0" w:rsidRPr="00433E20" w:rsidRDefault="004114AA" w:rsidP="004B6D2A">
      <w:pPr>
        <w:pStyle w:val="ListParagraph"/>
        <w:widowControl/>
        <w:numPr>
          <w:ilvl w:val="0"/>
          <w:numId w:val="27"/>
        </w:numPr>
        <w:tabs>
          <w:tab w:val="left" w:pos="810"/>
        </w:tabs>
        <w:autoSpaceDE/>
        <w:autoSpaceDN/>
        <w:contextualSpacing/>
        <w:jc w:val="both"/>
        <w:rPr>
          <w:lang w:val="sr-Latn-CS" w:eastAsia="ar-SA"/>
        </w:rPr>
      </w:pPr>
      <w:r>
        <w:rPr>
          <w:lang w:val="sr-Latn-CS" w:eastAsia="ar-SA"/>
        </w:rPr>
        <w:t>Të përshtasë ambientin  e që</w:t>
      </w:r>
      <w:r w:rsidR="00AD6AB0" w:rsidRPr="00433E20">
        <w:rPr>
          <w:lang w:val="sr-Latn-CS" w:eastAsia="ar-SA"/>
        </w:rPr>
        <w:t>ndres ditore dhe ngrejë shërbimin levizës për të ofruar shërbime komunitare për të moshuarit në nevojë dhe asistencën në banese</w:t>
      </w:r>
      <w:r>
        <w:rPr>
          <w:lang w:val="sr-Latn-CS" w:eastAsia="ar-SA"/>
        </w:rPr>
        <w:t>.</w:t>
      </w:r>
      <w:r w:rsidR="00AD6AB0" w:rsidRPr="00433E20">
        <w:rPr>
          <w:lang w:val="sr-Latn-CS" w:eastAsia="ar-SA"/>
        </w:rPr>
        <w:t xml:space="preserve"> </w:t>
      </w:r>
    </w:p>
    <w:p w:rsidR="00AD6AB0" w:rsidRPr="00433E20" w:rsidRDefault="00AD6AB0" w:rsidP="004B6D2A">
      <w:pPr>
        <w:pStyle w:val="ListParagraph"/>
        <w:widowControl/>
        <w:numPr>
          <w:ilvl w:val="0"/>
          <w:numId w:val="27"/>
        </w:numPr>
        <w:tabs>
          <w:tab w:val="left" w:pos="810"/>
        </w:tabs>
        <w:autoSpaceDE/>
        <w:autoSpaceDN/>
        <w:contextualSpacing/>
        <w:jc w:val="both"/>
        <w:rPr>
          <w:lang w:val="sr-Latn-CS" w:eastAsia="ar-SA"/>
        </w:rPr>
      </w:pPr>
      <w:r w:rsidRPr="00433E20">
        <w:rPr>
          <w:lang w:val="sr-Latn-CS" w:eastAsia="ar-SA"/>
        </w:rPr>
        <w:t>Të modelojë shërbimin, fuqizojë kapaci</w:t>
      </w:r>
      <w:r w:rsidR="004114AA">
        <w:rPr>
          <w:lang w:val="sr-Latn-CS" w:eastAsia="ar-SA"/>
        </w:rPr>
        <w:t>tet e strukturave, profesionsitë</w:t>
      </w:r>
      <w:r w:rsidRPr="00433E20">
        <w:rPr>
          <w:lang w:val="sr-Latn-CS" w:eastAsia="ar-SA"/>
        </w:rPr>
        <w:t xml:space="preserve">ve dhe vullnetarëve për të organizuar aktivitete psikosociale dhe ndihmë direkte, me qëllim mirëfunksionimin e shërbimeve komunitare dhe asistëncën në banesë për të moshuarit në nevoje </w:t>
      </w:r>
    </w:p>
    <w:p w:rsidR="00AD6AB0" w:rsidRPr="00433E20" w:rsidRDefault="00AD6AB0" w:rsidP="00433E20">
      <w:pPr>
        <w:pStyle w:val="ListParagraph"/>
        <w:tabs>
          <w:tab w:val="left" w:pos="810"/>
        </w:tabs>
        <w:ind w:left="454"/>
        <w:jc w:val="both"/>
        <w:rPr>
          <w:lang w:val="sr-Latn-CS"/>
        </w:rPr>
      </w:pPr>
    </w:p>
    <w:p w:rsidR="00AD6AB0" w:rsidRPr="00433E20" w:rsidRDefault="00AD6AB0" w:rsidP="00433E20">
      <w:pPr>
        <w:jc w:val="both"/>
      </w:pPr>
    </w:p>
    <w:p w:rsidR="00433E20" w:rsidRDefault="00433E20" w:rsidP="00433E20">
      <w:pPr>
        <w:pStyle w:val="Heading1"/>
        <w:spacing w:before="72"/>
        <w:ind w:left="0"/>
        <w:jc w:val="both"/>
      </w:pPr>
    </w:p>
    <w:p w:rsidR="00433E20" w:rsidRDefault="00433E20" w:rsidP="00433E20">
      <w:pPr>
        <w:pStyle w:val="Heading1"/>
        <w:spacing w:before="72"/>
        <w:ind w:left="0"/>
        <w:jc w:val="both"/>
      </w:pPr>
    </w:p>
    <w:p w:rsidR="00433E20" w:rsidRDefault="00433E20" w:rsidP="00433E20">
      <w:pPr>
        <w:pStyle w:val="Heading1"/>
        <w:spacing w:before="72"/>
        <w:ind w:left="0"/>
        <w:jc w:val="both"/>
      </w:pPr>
    </w:p>
    <w:p w:rsidR="00433E20" w:rsidRDefault="00433E20" w:rsidP="00433E20">
      <w:pPr>
        <w:pStyle w:val="Heading1"/>
        <w:spacing w:before="72"/>
        <w:ind w:left="0"/>
        <w:jc w:val="both"/>
      </w:pPr>
    </w:p>
    <w:p w:rsidR="00375853" w:rsidRDefault="00375853" w:rsidP="00433E20">
      <w:pPr>
        <w:pStyle w:val="Heading1"/>
        <w:spacing w:before="72"/>
        <w:ind w:left="0"/>
        <w:jc w:val="both"/>
      </w:pPr>
    </w:p>
    <w:p w:rsidR="00375853" w:rsidRDefault="00375853" w:rsidP="00433E20">
      <w:pPr>
        <w:pStyle w:val="Heading1"/>
        <w:spacing w:before="72"/>
        <w:ind w:left="0"/>
        <w:jc w:val="both"/>
      </w:pPr>
    </w:p>
    <w:p w:rsidR="00375853" w:rsidRDefault="00375853" w:rsidP="00433E20">
      <w:pPr>
        <w:pStyle w:val="Heading1"/>
        <w:spacing w:before="72"/>
        <w:ind w:left="0"/>
        <w:jc w:val="both"/>
      </w:pPr>
    </w:p>
    <w:p w:rsidR="001E3595" w:rsidRDefault="00AD6AB0" w:rsidP="004B6D2A">
      <w:pPr>
        <w:widowControl/>
        <w:tabs>
          <w:tab w:val="left" w:pos="810"/>
        </w:tabs>
        <w:autoSpaceDE/>
        <w:autoSpaceDN/>
        <w:contextualSpacing/>
        <w:jc w:val="both"/>
      </w:pPr>
      <w:r w:rsidRPr="004B6D2A">
        <w:rPr>
          <w:b/>
        </w:rPr>
        <w:t xml:space="preserve">Për </w:t>
      </w:r>
      <w:r w:rsidR="001E3595" w:rsidRPr="004B6D2A">
        <w:rPr>
          <w:b/>
        </w:rPr>
        <w:t xml:space="preserve">realizimin </w:t>
      </w:r>
      <w:r w:rsidRPr="004B6D2A">
        <w:rPr>
          <w:b/>
        </w:rPr>
        <w:t>e objektiv</w:t>
      </w:r>
      <w:r w:rsidR="004B6D2A" w:rsidRPr="004B6D2A">
        <w:rPr>
          <w:b/>
        </w:rPr>
        <w:t>it nr</w:t>
      </w:r>
      <w:r w:rsidR="009A3090">
        <w:rPr>
          <w:b/>
        </w:rPr>
        <w:t>.</w:t>
      </w:r>
      <w:r w:rsidR="004B6D2A" w:rsidRPr="004B6D2A">
        <w:rPr>
          <w:b/>
        </w:rPr>
        <w:t xml:space="preserve"> 3</w:t>
      </w:r>
      <w:r w:rsidRPr="004B6D2A">
        <w:rPr>
          <w:b/>
        </w:rPr>
        <w:t xml:space="preserve"> të këtij projekti</w:t>
      </w:r>
      <w:r w:rsidR="004B6D2A" w:rsidRPr="00FA0B9B">
        <w:t xml:space="preserve">, konkretisht </w:t>
      </w:r>
      <w:r w:rsidR="004B6D2A" w:rsidRPr="00433E20">
        <w:t xml:space="preserve">“ </w:t>
      </w:r>
      <w:r w:rsidR="004B6D2A" w:rsidRPr="004B6D2A">
        <w:rPr>
          <w:i/>
          <w:lang w:val="sr-Latn-CS" w:eastAsia="ar-SA"/>
        </w:rPr>
        <w:t>Të modelojë shërbimin, fuqizojë kapacitet e strukturave, profesionsiteve dhe vullnetarëve për të organizuar aktivitete psikosociale dhe ndihmë direkte, me qëllim mirëfunksionimin e shërbimeve komunitare dhe asistëncën në banesë për të moshuarit në nevoje</w:t>
      </w:r>
      <w:r w:rsidR="004B6D2A" w:rsidRPr="00433E20">
        <w:t>“</w:t>
      </w:r>
      <w:r w:rsidR="00E8391C">
        <w:t xml:space="preserve"> </w:t>
      </w:r>
      <w:r w:rsidRPr="00433E20">
        <w:t>Bashkia</w:t>
      </w:r>
      <w:r w:rsidR="004B6D2A">
        <w:t xml:space="preserve"> e Librazhdit</w:t>
      </w:r>
      <w:r w:rsidR="00E8391C">
        <w:t xml:space="preserve"> </w:t>
      </w:r>
      <w:r w:rsidR="004B6D2A">
        <w:t>k</w:t>
      </w:r>
      <w:r w:rsidR="00FA0B9B">
        <w:t>ë</w:t>
      </w:r>
      <w:r w:rsidR="004B6D2A">
        <w:t>rkon t</w:t>
      </w:r>
      <w:r w:rsidR="00FA0B9B">
        <w:t>ë</w:t>
      </w:r>
      <w:r w:rsidR="004B6D2A">
        <w:t xml:space="preserve"> kontraktoj</w:t>
      </w:r>
      <w:r w:rsidR="00FA0B9B">
        <w:t>ë</w:t>
      </w:r>
      <w:r w:rsidR="004B6D2A">
        <w:t xml:space="preserve"> m</w:t>
      </w:r>
      <w:r w:rsidR="00FA0B9B">
        <w:t>ë</w:t>
      </w:r>
      <w:r w:rsidR="004B6D2A">
        <w:t xml:space="preserve"> dit</w:t>
      </w:r>
      <w:r w:rsidR="00FA0B9B">
        <w:t>ë</w:t>
      </w:r>
      <w:r w:rsidR="004B6D2A">
        <w:t xml:space="preserve"> pune </w:t>
      </w:r>
      <w:r w:rsidR="00FA0B9B">
        <w:t xml:space="preserve">sipas </w:t>
      </w:r>
      <w:r w:rsidR="00FA0B9B" w:rsidRPr="00FA0B9B">
        <w:rPr>
          <w:b/>
        </w:rPr>
        <w:t>Specifikimeve Teknike</w:t>
      </w:r>
      <w:r w:rsidR="009A3090">
        <w:rPr>
          <w:b/>
        </w:rPr>
        <w:t xml:space="preserve"> </w:t>
      </w:r>
      <w:r w:rsidR="004B6D2A">
        <w:t>si m</w:t>
      </w:r>
      <w:r w:rsidR="00FA0B9B">
        <w:t>ë</w:t>
      </w:r>
      <w:r w:rsidR="004B6D2A">
        <w:t xml:space="preserve"> posht</w:t>
      </w:r>
      <w:r w:rsidR="00FA0B9B">
        <w:t>ë</w:t>
      </w:r>
      <w:r w:rsidR="004B6D2A">
        <w:t>, 3 ekspert</w:t>
      </w:r>
      <w:r w:rsidR="00FA0B9B">
        <w:t>ë</w:t>
      </w:r>
      <w:r w:rsidR="004B6D2A">
        <w:t xml:space="preserve"> ose kompani</w:t>
      </w:r>
      <w:r w:rsidR="00FA0B9B">
        <w:t xml:space="preserve">, duke filluar nga muaji </w:t>
      </w:r>
      <w:r w:rsidR="00FA0B9B" w:rsidRPr="00375853">
        <w:rPr>
          <w:b/>
        </w:rPr>
        <w:t>Dhjetor 2023.</w:t>
      </w:r>
      <w:r w:rsidR="00FA0B9B">
        <w:t xml:space="preserve"> </w:t>
      </w:r>
    </w:p>
    <w:p w:rsidR="00FA0B9B" w:rsidRPr="004B6D2A" w:rsidRDefault="00FA0B9B" w:rsidP="004B6D2A">
      <w:pPr>
        <w:widowControl/>
        <w:tabs>
          <w:tab w:val="left" w:pos="810"/>
        </w:tabs>
        <w:autoSpaceDE/>
        <w:autoSpaceDN/>
        <w:contextualSpacing/>
        <w:jc w:val="both"/>
        <w:rPr>
          <w:lang w:val="sr-Latn-CS" w:eastAsia="ar-SA"/>
        </w:rPr>
      </w:pPr>
    </w:p>
    <w:p w:rsidR="00AD6AB0" w:rsidRDefault="0017191E" w:rsidP="00433E20">
      <w:pPr>
        <w:pStyle w:val="BodyText"/>
        <w:spacing w:before="7"/>
        <w:jc w:val="both"/>
        <w:rPr>
          <w:b/>
          <w:sz w:val="20"/>
          <w:szCs w:val="20"/>
        </w:rPr>
      </w:pPr>
      <w:r w:rsidRPr="00472112">
        <w:rPr>
          <w:b/>
          <w:sz w:val="20"/>
          <w:szCs w:val="20"/>
          <w:highlight w:val="yellow"/>
        </w:rPr>
        <w:t>1.</w:t>
      </w:r>
      <w:r w:rsidR="009F5C72" w:rsidRPr="00472112">
        <w:rPr>
          <w:b/>
          <w:sz w:val="20"/>
          <w:szCs w:val="20"/>
          <w:highlight w:val="yellow"/>
        </w:rPr>
        <w:t>SPECIFIKIMET TEKNIKE P</w:t>
      </w:r>
      <w:r w:rsidR="00C760DE" w:rsidRPr="00472112">
        <w:rPr>
          <w:b/>
          <w:sz w:val="20"/>
          <w:szCs w:val="20"/>
          <w:highlight w:val="yellow"/>
        </w:rPr>
        <w:t>Ë</w:t>
      </w:r>
      <w:r w:rsidR="009F5C72" w:rsidRPr="00472112">
        <w:rPr>
          <w:b/>
          <w:sz w:val="20"/>
          <w:szCs w:val="20"/>
          <w:highlight w:val="yellow"/>
        </w:rPr>
        <w:t xml:space="preserve">R EKSPERTIN </w:t>
      </w:r>
      <w:r w:rsidRPr="00472112">
        <w:rPr>
          <w:b/>
          <w:sz w:val="20"/>
          <w:szCs w:val="20"/>
          <w:highlight w:val="yellow"/>
        </w:rPr>
        <w:t xml:space="preserve">NR.1 </w:t>
      </w:r>
      <w:r w:rsidR="009F5C72" w:rsidRPr="00472112">
        <w:rPr>
          <w:b/>
          <w:sz w:val="20"/>
          <w:szCs w:val="20"/>
          <w:highlight w:val="yellow"/>
        </w:rPr>
        <w:t>PER HAR</w:t>
      </w:r>
      <w:r w:rsidRPr="00472112">
        <w:rPr>
          <w:b/>
          <w:sz w:val="20"/>
          <w:szCs w:val="20"/>
          <w:highlight w:val="yellow"/>
        </w:rPr>
        <w:t>T</w:t>
      </w:r>
      <w:r w:rsidR="009F5C72" w:rsidRPr="00472112">
        <w:rPr>
          <w:b/>
          <w:sz w:val="20"/>
          <w:szCs w:val="20"/>
          <w:highlight w:val="yellow"/>
        </w:rPr>
        <w:t xml:space="preserve">IMIN E UDHEZUESIT </w:t>
      </w:r>
      <w:r w:rsidRPr="00472112">
        <w:rPr>
          <w:b/>
          <w:sz w:val="20"/>
          <w:szCs w:val="20"/>
          <w:highlight w:val="yellow"/>
        </w:rPr>
        <w:t>MBI MODELIN E OFRIMIT TE SHERBIMIT KOMUNITARE DHE LEVIZES</w:t>
      </w:r>
    </w:p>
    <w:p w:rsidR="009F5C72" w:rsidRDefault="009F5C72" w:rsidP="00433E20">
      <w:pPr>
        <w:pStyle w:val="BodyText"/>
        <w:spacing w:before="7"/>
        <w:jc w:val="both"/>
        <w:rPr>
          <w:b/>
          <w:sz w:val="20"/>
          <w:szCs w:val="20"/>
        </w:rPr>
      </w:pPr>
    </w:p>
    <w:p w:rsidR="009F5C72" w:rsidRPr="009F5C72" w:rsidRDefault="009F5C72" w:rsidP="009F5C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Rreth  </w:t>
      </w:r>
      <w:r w:rsidRPr="002C4C8F">
        <w:rPr>
          <w:b/>
          <w:sz w:val="24"/>
          <w:szCs w:val="24"/>
        </w:rPr>
        <w:t xml:space="preserve">thirrjes: </w:t>
      </w:r>
    </w:p>
    <w:p w:rsidR="009F5C72" w:rsidRDefault="00666599" w:rsidP="009F5C72">
      <w:p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Janë të ftuar </w:t>
      </w:r>
      <w:r w:rsidR="009F5C72" w:rsidRPr="002C4C8F">
        <w:rPr>
          <w:sz w:val="24"/>
          <w:szCs w:val="24"/>
        </w:rPr>
        <w:t xml:space="preserve">profesionistët, kompanitë </w:t>
      </w:r>
      <w:r w:rsidR="009F5C72">
        <w:rPr>
          <w:sz w:val="24"/>
          <w:szCs w:val="24"/>
        </w:rPr>
        <w:t xml:space="preserve">trajnuese, organizata </w:t>
      </w:r>
      <w:r w:rsidR="009F5C72" w:rsidRPr="002C4C8F">
        <w:rPr>
          <w:sz w:val="24"/>
          <w:szCs w:val="24"/>
        </w:rPr>
        <w:t xml:space="preserve">apo individët e licensuar </w:t>
      </w:r>
      <w:r w:rsidR="009F5C72">
        <w:rPr>
          <w:sz w:val="24"/>
          <w:szCs w:val="24"/>
        </w:rPr>
        <w:t>(me NIPT)</w:t>
      </w:r>
      <w:r w:rsidR="009F5C72" w:rsidRPr="002C4C8F">
        <w:rPr>
          <w:sz w:val="24"/>
          <w:szCs w:val="24"/>
        </w:rPr>
        <w:t>dhe të interesuar për të paraqitur ofertën e tyre financiare</w:t>
      </w:r>
      <w:r w:rsidR="00B57D0D">
        <w:rPr>
          <w:sz w:val="24"/>
          <w:szCs w:val="24"/>
        </w:rPr>
        <w:t xml:space="preserve"> dhe dokumentacionin e k</w:t>
      </w:r>
      <w:r w:rsidR="007D32DD">
        <w:rPr>
          <w:sz w:val="24"/>
          <w:szCs w:val="24"/>
        </w:rPr>
        <w:t>ë</w:t>
      </w:r>
      <w:r w:rsidR="00B57D0D">
        <w:rPr>
          <w:sz w:val="24"/>
          <w:szCs w:val="24"/>
        </w:rPr>
        <w:t>rkuar</w:t>
      </w:r>
      <w:r w:rsidR="009F5C72" w:rsidRPr="002C4C8F">
        <w:rPr>
          <w:sz w:val="24"/>
          <w:szCs w:val="24"/>
        </w:rPr>
        <w:t>, për t’u bërë pjesë e procesit të përzgjedhjes</w:t>
      </w:r>
      <w:r w:rsidR="009F5C72">
        <w:rPr>
          <w:sz w:val="24"/>
          <w:szCs w:val="24"/>
        </w:rPr>
        <w:t xml:space="preserve">. </w:t>
      </w:r>
    </w:p>
    <w:p w:rsidR="009F5C72" w:rsidRPr="00C760DE" w:rsidRDefault="009F5C72" w:rsidP="009F5C72">
      <w:pPr>
        <w:spacing w:after="240"/>
        <w:rPr>
          <w:sz w:val="24"/>
          <w:szCs w:val="24"/>
        </w:rPr>
      </w:pPr>
      <w:r w:rsidRPr="00C760DE">
        <w:rPr>
          <w:b/>
          <w:sz w:val="24"/>
          <w:szCs w:val="24"/>
        </w:rPr>
        <w:t xml:space="preserve">Qëllimi i </w:t>
      </w:r>
      <w:r w:rsidR="0017191E" w:rsidRPr="00C760DE">
        <w:rPr>
          <w:b/>
          <w:sz w:val="24"/>
          <w:szCs w:val="24"/>
        </w:rPr>
        <w:t>hartimit t</w:t>
      </w:r>
      <w:r w:rsidR="00C760DE">
        <w:rPr>
          <w:b/>
          <w:sz w:val="24"/>
          <w:szCs w:val="24"/>
        </w:rPr>
        <w:t>ë</w:t>
      </w:r>
      <w:r w:rsidR="0017191E" w:rsidRPr="00C760DE">
        <w:rPr>
          <w:b/>
          <w:sz w:val="24"/>
          <w:szCs w:val="24"/>
        </w:rPr>
        <w:t xml:space="preserve"> udh</w:t>
      </w:r>
      <w:r w:rsidR="00C760DE">
        <w:rPr>
          <w:b/>
          <w:sz w:val="24"/>
          <w:szCs w:val="24"/>
        </w:rPr>
        <w:t>ë</w:t>
      </w:r>
      <w:r w:rsidR="0017191E" w:rsidRPr="00C760DE">
        <w:rPr>
          <w:b/>
          <w:sz w:val="24"/>
          <w:szCs w:val="24"/>
        </w:rPr>
        <w:t xml:space="preserve">zuesit </w:t>
      </w:r>
    </w:p>
    <w:p w:rsidR="009F5C72" w:rsidRPr="00C760DE" w:rsidRDefault="0017191E" w:rsidP="009F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C760DE">
        <w:rPr>
          <w:color w:val="000000" w:themeColor="text1"/>
        </w:rPr>
        <w:t xml:space="preserve">Eksperti </w:t>
      </w:r>
      <w:r w:rsidR="009A3090">
        <w:rPr>
          <w:color w:val="000000" w:themeColor="text1"/>
        </w:rPr>
        <w:t>( për 10 ditë pune ) do të hartoj</w:t>
      </w:r>
      <w:r w:rsidRPr="00C760DE">
        <w:rPr>
          <w:color w:val="000000" w:themeColor="text1"/>
        </w:rPr>
        <w:t>ë një udhëzues praktik që tregon modelin e  ofrimit të shërbimit komunitar</w:t>
      </w:r>
      <w:r w:rsidR="009A3090">
        <w:rPr>
          <w:color w:val="000000" w:themeColor="text1"/>
        </w:rPr>
        <w:t xml:space="preserve"> dhe levizës</w:t>
      </w:r>
      <w:r w:rsidRPr="00C760DE">
        <w:rPr>
          <w:color w:val="000000" w:themeColor="text1"/>
        </w:rPr>
        <w:t>.</w:t>
      </w:r>
    </w:p>
    <w:p w:rsidR="009F5C72" w:rsidRDefault="009F5C72" w:rsidP="009F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C760DE" w:rsidRDefault="009F5C72" w:rsidP="009F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D63ABD">
        <w:rPr>
          <w:b/>
          <w:sz w:val="24"/>
          <w:szCs w:val="24"/>
        </w:rPr>
        <w:t xml:space="preserve">Detyrimet e </w:t>
      </w:r>
      <w:r w:rsidR="009A3090">
        <w:rPr>
          <w:b/>
          <w:sz w:val="24"/>
          <w:szCs w:val="24"/>
        </w:rPr>
        <w:t>Ekpertit p</w:t>
      </w:r>
      <w:r w:rsidR="008837B1">
        <w:rPr>
          <w:b/>
          <w:sz w:val="24"/>
          <w:szCs w:val="24"/>
        </w:rPr>
        <w:t>ë</w:t>
      </w:r>
      <w:r w:rsidR="0017191E">
        <w:rPr>
          <w:b/>
          <w:sz w:val="24"/>
          <w:szCs w:val="24"/>
        </w:rPr>
        <w:t>r hartimin e udh</w:t>
      </w:r>
      <w:r w:rsidR="00C760DE">
        <w:rPr>
          <w:b/>
          <w:sz w:val="24"/>
          <w:szCs w:val="24"/>
        </w:rPr>
        <w:t>ë</w:t>
      </w:r>
      <w:r w:rsidR="0017191E">
        <w:rPr>
          <w:b/>
          <w:sz w:val="24"/>
          <w:szCs w:val="24"/>
        </w:rPr>
        <w:t xml:space="preserve">zuesit </w:t>
      </w:r>
    </w:p>
    <w:p w:rsidR="000A76CA" w:rsidRDefault="000A76CA" w:rsidP="009F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5D0506" w:rsidRPr="005D0506" w:rsidRDefault="009A3090" w:rsidP="005D0506">
      <w:pPr>
        <w:pStyle w:val="Normal1"/>
        <w:numPr>
          <w:ilvl w:val="0"/>
          <w:numId w:val="37"/>
        </w:numPr>
        <w:tabs>
          <w:tab w:val="left" w:pos="5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 rishikojë literaturë</w:t>
      </w:r>
      <w:r w:rsidR="004F5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për përgatitjen e  udhezuesit </w:t>
      </w:r>
      <w:r w:rsidR="005E26C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kuadrin ligjor që</w:t>
      </w:r>
      <w:r w:rsidR="004F5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F5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het me modelin e shërbimeve shoqërore </w:t>
      </w:r>
      <w:r w:rsidR="00823248">
        <w:rPr>
          <w:rFonts w:ascii="Times New Roman" w:eastAsia="Times New Roman" w:hAnsi="Times New Roman" w:cs="Times New Roman"/>
          <w:color w:val="000000"/>
          <w:sz w:val="24"/>
          <w:szCs w:val="24"/>
        </w:rPr>
        <w:t>, me fokus të</w:t>
      </w:r>
      <w:r w:rsidR="00681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vecant</w:t>
      </w:r>
      <w:r w:rsidR="005D050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681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5D050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823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moshuarit në nevojë</w:t>
      </w:r>
      <w:r w:rsidR="005D0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dhe shërbimin në banesë</w:t>
      </w:r>
      <w:r w:rsidR="00681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="004F54CF">
        <w:rPr>
          <w:rFonts w:ascii="Times New Roman" w:eastAsia="Times New Roman" w:hAnsi="Times New Roman" w:cs="Times New Roman"/>
          <w:color w:val="000000"/>
          <w:sz w:val="24"/>
          <w:szCs w:val="24"/>
        </w:rPr>
        <w:t>sipas Ligjit nr</w:t>
      </w:r>
      <w:r w:rsidR="00823248">
        <w:rPr>
          <w:rFonts w:ascii="Times New Roman" w:eastAsia="Times New Roman" w:hAnsi="Times New Roman" w:cs="Times New Roman"/>
          <w:color w:val="000000"/>
          <w:sz w:val="24"/>
          <w:szCs w:val="24"/>
        </w:rPr>
        <w:t>.121/2016”</w:t>
      </w:r>
      <w:r w:rsidR="00883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Për Shërbime te kujdesit </w:t>
      </w:r>
      <w:r w:rsidR="004F54CF">
        <w:rPr>
          <w:rFonts w:ascii="Times New Roman" w:eastAsia="Times New Roman" w:hAnsi="Times New Roman" w:cs="Times New Roman"/>
          <w:color w:val="000000"/>
          <w:sz w:val="24"/>
          <w:szCs w:val="24"/>
        </w:rPr>
        <w:t>Shoq</w:t>
      </w:r>
      <w:r w:rsidR="008837B1">
        <w:rPr>
          <w:rFonts w:ascii="Times New Roman" w:eastAsia="Times New Roman" w:hAnsi="Times New Roman" w:cs="Times New Roman"/>
          <w:color w:val="000000"/>
          <w:sz w:val="24"/>
          <w:szCs w:val="24"/>
        </w:rPr>
        <w:t>ëror në Republikën e Shqipë</w:t>
      </w:r>
      <w:r w:rsidR="00823248">
        <w:rPr>
          <w:rFonts w:ascii="Times New Roman" w:eastAsia="Times New Roman" w:hAnsi="Times New Roman" w:cs="Times New Roman"/>
          <w:color w:val="000000"/>
          <w:sz w:val="24"/>
          <w:szCs w:val="24"/>
        </w:rPr>
        <w:t>risë</w:t>
      </w:r>
      <w:r w:rsidR="008837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D0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Vendimi  nr </w:t>
      </w:r>
      <w:r w:rsidR="005D0506" w:rsidRPr="005D0506">
        <w:rPr>
          <w:rFonts w:ascii="Times New Roman" w:eastAsia="Times New Roman" w:hAnsi="Times New Roman" w:cs="Times New Roman"/>
          <w:color w:val="000000"/>
          <w:sz w:val="24"/>
          <w:szCs w:val="24"/>
        </w:rPr>
        <w:t>Nr.864,datë24.12.2019</w:t>
      </w:r>
      <w:r w:rsidR="005D0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Miratimin e Dokumentit Kombëtar për Moshimin 2020-2024, dhe Planit të Veprimit për Zbatimin e tij</w:t>
      </w:r>
      <w:r w:rsidR="008232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54CF" w:rsidRDefault="004F54CF" w:rsidP="006811A8">
      <w:pPr>
        <w:pStyle w:val="Normal1"/>
        <w:numPr>
          <w:ilvl w:val="0"/>
          <w:numId w:val="37"/>
        </w:numPr>
        <w:tabs>
          <w:tab w:val="left" w:pos="5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 përgatisë draf</w:t>
      </w:r>
      <w:r w:rsidR="000A76C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e parë dhe ta konsuloje /diskutojë me personin përgjegjës të përcaktuar nga Bashkia Librazh</w:t>
      </w:r>
      <w:r w:rsidR="008837B1">
        <w:rPr>
          <w:rFonts w:ascii="Times New Roman" w:eastAsia="Times New Roman" w:hAnsi="Times New Roman" w:cs="Times New Roman"/>
          <w:color w:val="000000"/>
          <w:sz w:val="24"/>
          <w:szCs w:val="24"/>
        </w:rPr>
        <w:t>d apo Koordinatorin e Projektit.</w:t>
      </w:r>
    </w:p>
    <w:p w:rsidR="005D0506" w:rsidRPr="005D0506" w:rsidRDefault="004F54CF" w:rsidP="005D0506">
      <w:pPr>
        <w:pStyle w:val="Normal1"/>
        <w:numPr>
          <w:ilvl w:val="0"/>
          <w:numId w:val="37"/>
        </w:numPr>
        <w:tabs>
          <w:tab w:val="left" w:pos="5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 final</w:t>
      </w:r>
      <w:r w:rsidR="008837B1">
        <w:rPr>
          <w:rFonts w:ascii="Times New Roman" w:eastAsia="Times New Roman" w:hAnsi="Times New Roman" w:cs="Times New Roman"/>
          <w:color w:val="000000"/>
          <w:sz w:val="24"/>
          <w:szCs w:val="24"/>
        </w:rPr>
        <w:t>izojë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udhëzuesin për të qënë i përshtatsh</w:t>
      </w:r>
      <w:r w:rsidR="005D050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për tu aplikuar sipas objektivave të projektit dhe legjislacionit në fuqi për shërbimet sociale , </w:t>
      </w:r>
      <w:r w:rsidR="00681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Ligjit nr 121/2016 Për Shërbimet </w:t>
      </w:r>
      <w:r w:rsidR="008837B1">
        <w:rPr>
          <w:rFonts w:ascii="Times New Roman" w:eastAsia="Times New Roman" w:hAnsi="Times New Roman" w:cs="Times New Roman"/>
          <w:color w:val="000000"/>
          <w:sz w:val="24"/>
          <w:szCs w:val="24"/>
        </w:rPr>
        <w:t>e kujdesit Shoqëror ne Republikën e Shqipë</w:t>
      </w:r>
      <w:r w:rsidR="00681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risë </w:t>
      </w:r>
      <w:r w:rsidR="005D0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Vendimi  nr </w:t>
      </w:r>
      <w:r w:rsidR="005D0506" w:rsidRPr="005D0506">
        <w:rPr>
          <w:rFonts w:ascii="Times New Roman" w:eastAsia="Times New Roman" w:hAnsi="Times New Roman" w:cs="Times New Roman"/>
          <w:color w:val="000000"/>
          <w:sz w:val="24"/>
          <w:szCs w:val="24"/>
        </w:rPr>
        <w:t>Nr.864,datë24.12.2019</w:t>
      </w:r>
      <w:r w:rsidR="005D0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Miratimin e Dokumentit Kombëtar për Moshimin 2020-2024, dhe Planit të Veprimit për Zbatimin e tij</w:t>
      </w:r>
      <w:r w:rsidR="008837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5C72" w:rsidRDefault="009F5C72" w:rsidP="009F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F5C72" w:rsidRDefault="009F5C72" w:rsidP="009F5C72">
      <w:pPr>
        <w:spacing w:after="240"/>
        <w:rPr>
          <w:b/>
          <w:sz w:val="24"/>
          <w:szCs w:val="24"/>
        </w:rPr>
      </w:pPr>
      <w:r w:rsidRPr="002C4C8F">
        <w:rPr>
          <w:b/>
          <w:sz w:val="24"/>
          <w:szCs w:val="24"/>
        </w:rPr>
        <w:t>Kriteret që duhet e plotësojnë kandidatë</w:t>
      </w:r>
      <w:r>
        <w:rPr>
          <w:b/>
          <w:sz w:val="24"/>
          <w:szCs w:val="24"/>
        </w:rPr>
        <w:t xml:space="preserve">t </w:t>
      </w:r>
      <w:r w:rsidRPr="002C4C8F">
        <w:rPr>
          <w:b/>
          <w:sz w:val="24"/>
          <w:szCs w:val="24"/>
        </w:rPr>
        <w:t xml:space="preserve">janë: </w:t>
      </w:r>
    </w:p>
    <w:p w:rsidR="004F54CF" w:rsidRPr="004F54CF" w:rsidRDefault="004F54CF" w:rsidP="004F54CF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Të jen</w:t>
      </w:r>
      <w:r w:rsidRPr="004F54CF">
        <w:rPr>
          <w:sz w:val="24"/>
          <w:szCs w:val="24"/>
        </w:rPr>
        <w:t xml:space="preserve">ë shtetas shqiptarë; </w:t>
      </w:r>
    </w:p>
    <w:p w:rsidR="004F54CF" w:rsidRPr="004F54CF" w:rsidRDefault="004F54CF" w:rsidP="004F54CF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4F54CF">
        <w:rPr>
          <w:sz w:val="24"/>
          <w:szCs w:val="24"/>
        </w:rPr>
        <w:t>Të ke</w:t>
      </w:r>
      <w:r>
        <w:rPr>
          <w:sz w:val="24"/>
          <w:szCs w:val="24"/>
        </w:rPr>
        <w:t>n</w:t>
      </w:r>
      <w:r w:rsidRPr="004F54CF">
        <w:rPr>
          <w:sz w:val="24"/>
          <w:szCs w:val="24"/>
        </w:rPr>
        <w:t>ë zotësi të plotë për të vepruar;</w:t>
      </w:r>
    </w:p>
    <w:p w:rsidR="004F54CF" w:rsidRPr="004F54CF" w:rsidRDefault="004F54CF" w:rsidP="004F54CF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4F54CF">
        <w:rPr>
          <w:sz w:val="24"/>
          <w:szCs w:val="24"/>
        </w:rPr>
        <w:t>Të mos jenë të dënuar me vendim të formës së prerë të gjykatës për kryerje krimi;</w:t>
      </w:r>
    </w:p>
    <w:p w:rsidR="004F54CF" w:rsidRPr="004F54CF" w:rsidRDefault="004F54CF" w:rsidP="004F54CF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4F54CF">
        <w:rPr>
          <w:sz w:val="24"/>
          <w:szCs w:val="24"/>
        </w:rPr>
        <w:t>Të mos jenë marrë ndaj tij masa disiplinore apo larguar për shkak të një shkelje të rëndë disiplinore.</w:t>
      </w:r>
    </w:p>
    <w:p w:rsidR="009F5C72" w:rsidRPr="004F54CF" w:rsidRDefault="004F54CF" w:rsidP="004F54CF">
      <w:pPr>
        <w:pStyle w:val="ListParagraph"/>
        <w:widowControl/>
        <w:numPr>
          <w:ilvl w:val="0"/>
          <w:numId w:val="3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Të zotëroje </w:t>
      </w:r>
      <w:r w:rsidR="009F5C72" w:rsidRPr="004F54CF">
        <w:rPr>
          <w:sz w:val="24"/>
          <w:szCs w:val="24"/>
        </w:rPr>
        <w:t>Diplomë Universitare në Shkenca Sociale</w:t>
      </w:r>
      <w:r w:rsidR="00C760DE" w:rsidRPr="004F54CF">
        <w:rPr>
          <w:sz w:val="24"/>
          <w:szCs w:val="24"/>
        </w:rPr>
        <w:t xml:space="preserve">, Juridike apo </w:t>
      </w:r>
      <w:r w:rsidR="00666599" w:rsidRPr="004F54CF">
        <w:rPr>
          <w:sz w:val="24"/>
          <w:szCs w:val="24"/>
        </w:rPr>
        <w:t>Edu</w:t>
      </w:r>
      <w:r w:rsidR="008837B1">
        <w:rPr>
          <w:sz w:val="24"/>
          <w:szCs w:val="24"/>
        </w:rPr>
        <w:t>kim.</w:t>
      </w:r>
    </w:p>
    <w:p w:rsidR="009F5C72" w:rsidRPr="004F54CF" w:rsidRDefault="004F54CF" w:rsidP="004F54CF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color w:val="050505"/>
          <w:sz w:val="24"/>
          <w:szCs w:val="24"/>
          <w:shd w:val="clear" w:color="auto" w:fill="FFFFFF"/>
        </w:rPr>
        <w:t>Të këtë a</w:t>
      </w:r>
      <w:r w:rsidR="00666599" w:rsidRPr="004F54CF">
        <w:rPr>
          <w:color w:val="050505"/>
          <w:sz w:val="24"/>
          <w:szCs w:val="24"/>
          <w:shd w:val="clear" w:color="auto" w:fill="FFFFFF"/>
        </w:rPr>
        <w:t>ftësi teknike dhe metodologjike n</w:t>
      </w:r>
      <w:r w:rsidR="008837B1">
        <w:rPr>
          <w:color w:val="050505"/>
          <w:sz w:val="24"/>
          <w:szCs w:val="24"/>
          <w:shd w:val="clear" w:color="auto" w:fill="FFFFFF"/>
        </w:rPr>
        <w:t>ë shtjellim të materialeve, udhë</w:t>
      </w:r>
      <w:r w:rsidR="00666599" w:rsidRPr="004F54CF">
        <w:rPr>
          <w:color w:val="050505"/>
          <w:sz w:val="24"/>
          <w:szCs w:val="24"/>
          <w:shd w:val="clear" w:color="auto" w:fill="FFFFFF"/>
        </w:rPr>
        <w:t>zues /module trajnimi për zhvillimi</w:t>
      </w:r>
      <w:r w:rsidR="008837B1">
        <w:rPr>
          <w:color w:val="050505"/>
          <w:sz w:val="24"/>
          <w:szCs w:val="24"/>
          <w:shd w:val="clear" w:color="auto" w:fill="FFFFFF"/>
        </w:rPr>
        <w:t>n e aftësive dhe kapaciteteve në fushë</w:t>
      </w:r>
      <w:r w:rsidR="00666599" w:rsidRPr="004F54CF">
        <w:rPr>
          <w:color w:val="050505"/>
          <w:sz w:val="24"/>
          <w:szCs w:val="24"/>
          <w:shd w:val="clear" w:color="auto" w:fill="FFFFFF"/>
        </w:rPr>
        <w:t>n e sh</w:t>
      </w:r>
      <w:r w:rsidR="003C4CAE" w:rsidRPr="004F54CF">
        <w:rPr>
          <w:color w:val="050505"/>
          <w:sz w:val="24"/>
          <w:szCs w:val="24"/>
          <w:shd w:val="clear" w:color="auto" w:fill="FFFFFF"/>
        </w:rPr>
        <w:t>ë</w:t>
      </w:r>
      <w:r w:rsidR="00666599" w:rsidRPr="004F54CF">
        <w:rPr>
          <w:color w:val="050505"/>
          <w:sz w:val="24"/>
          <w:szCs w:val="24"/>
          <w:shd w:val="clear" w:color="auto" w:fill="FFFFFF"/>
        </w:rPr>
        <w:t>rbimeve sociale, komunitare etj.</w:t>
      </w:r>
    </w:p>
    <w:p w:rsidR="001D2C45" w:rsidRPr="008837B1" w:rsidRDefault="00666599" w:rsidP="008837B1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4F54CF">
        <w:rPr>
          <w:color w:val="050505"/>
          <w:sz w:val="24"/>
          <w:szCs w:val="24"/>
          <w:shd w:val="clear" w:color="auto" w:fill="FFFFFF"/>
        </w:rPr>
        <w:t>Njoh</w:t>
      </w:r>
      <w:r w:rsidR="003C4CAE" w:rsidRPr="004F54CF">
        <w:rPr>
          <w:color w:val="050505"/>
          <w:sz w:val="24"/>
          <w:szCs w:val="24"/>
          <w:shd w:val="clear" w:color="auto" w:fill="FFFFFF"/>
        </w:rPr>
        <w:t>ë</w:t>
      </w:r>
      <w:r w:rsidRPr="004F54CF">
        <w:rPr>
          <w:color w:val="050505"/>
          <w:sz w:val="24"/>
          <w:szCs w:val="24"/>
          <w:shd w:val="clear" w:color="auto" w:fill="FFFFFF"/>
        </w:rPr>
        <w:t>s i</w:t>
      </w:r>
      <w:r w:rsidRPr="004F54CF">
        <w:rPr>
          <w:sz w:val="24"/>
          <w:szCs w:val="24"/>
        </w:rPr>
        <w:t>/e</w:t>
      </w:r>
      <w:r w:rsidR="008837B1">
        <w:rPr>
          <w:color w:val="050505"/>
          <w:sz w:val="24"/>
          <w:szCs w:val="24"/>
          <w:shd w:val="clear" w:color="auto" w:fill="FFFFFF"/>
        </w:rPr>
        <w:t xml:space="preserve"> mirë</w:t>
      </w:r>
      <w:r w:rsidRPr="004F54CF">
        <w:rPr>
          <w:color w:val="050505"/>
          <w:sz w:val="24"/>
          <w:szCs w:val="24"/>
          <w:shd w:val="clear" w:color="auto" w:fill="FFFFFF"/>
        </w:rPr>
        <w:t xml:space="preserve"> i legjislacionit n</w:t>
      </w:r>
      <w:r w:rsidR="003C4CAE" w:rsidRPr="004F54CF">
        <w:rPr>
          <w:color w:val="050505"/>
          <w:sz w:val="24"/>
          <w:szCs w:val="24"/>
          <w:shd w:val="clear" w:color="auto" w:fill="FFFFFF"/>
        </w:rPr>
        <w:t>ë</w:t>
      </w:r>
      <w:r w:rsidRPr="004F54CF">
        <w:rPr>
          <w:color w:val="050505"/>
          <w:sz w:val="24"/>
          <w:szCs w:val="24"/>
          <w:shd w:val="clear" w:color="auto" w:fill="FFFFFF"/>
        </w:rPr>
        <w:t xml:space="preserve"> fush</w:t>
      </w:r>
      <w:r w:rsidR="003C4CAE" w:rsidRPr="004F54CF">
        <w:rPr>
          <w:color w:val="050505"/>
          <w:sz w:val="24"/>
          <w:szCs w:val="24"/>
          <w:shd w:val="clear" w:color="auto" w:fill="FFFFFF"/>
        </w:rPr>
        <w:t>ë</w:t>
      </w:r>
      <w:r w:rsidRPr="004F54CF">
        <w:rPr>
          <w:color w:val="050505"/>
          <w:sz w:val="24"/>
          <w:szCs w:val="24"/>
          <w:shd w:val="clear" w:color="auto" w:fill="FFFFFF"/>
        </w:rPr>
        <w:t>n e sh</w:t>
      </w:r>
      <w:r w:rsidR="003C4CAE" w:rsidRPr="004F54CF">
        <w:rPr>
          <w:color w:val="050505"/>
          <w:sz w:val="24"/>
          <w:szCs w:val="24"/>
          <w:shd w:val="clear" w:color="auto" w:fill="FFFFFF"/>
        </w:rPr>
        <w:t>ë</w:t>
      </w:r>
      <w:r w:rsidRPr="004F54CF">
        <w:rPr>
          <w:color w:val="050505"/>
          <w:sz w:val="24"/>
          <w:szCs w:val="24"/>
          <w:shd w:val="clear" w:color="auto" w:fill="FFFFFF"/>
        </w:rPr>
        <w:t xml:space="preserve">rbimeve sociale </w:t>
      </w:r>
      <w:r w:rsidR="004F54CF">
        <w:rPr>
          <w:color w:val="050505"/>
          <w:sz w:val="24"/>
          <w:szCs w:val="24"/>
          <w:shd w:val="clear" w:color="auto" w:fill="FFFFFF"/>
        </w:rPr>
        <w:t>, komunitare me fokus të vecantë shërbimet për të moshuarit</w:t>
      </w:r>
      <w:r w:rsidR="008837B1">
        <w:rPr>
          <w:color w:val="050505"/>
          <w:sz w:val="24"/>
          <w:szCs w:val="24"/>
          <w:shd w:val="clear" w:color="auto" w:fill="FFFFFF"/>
        </w:rPr>
        <w:t>.</w:t>
      </w:r>
      <w:r w:rsidR="004F54CF">
        <w:rPr>
          <w:color w:val="050505"/>
          <w:sz w:val="24"/>
          <w:szCs w:val="24"/>
          <w:shd w:val="clear" w:color="auto" w:fill="FFFFFF"/>
        </w:rPr>
        <w:t xml:space="preserve"> </w:t>
      </w:r>
    </w:p>
    <w:p w:rsidR="009F5C72" w:rsidRPr="002C4C8F" w:rsidRDefault="009F5C72" w:rsidP="009F5C72">
      <w:pPr>
        <w:spacing w:before="100" w:beforeAutospacing="1" w:after="100" w:afterAutospacing="1"/>
        <w:rPr>
          <w:b/>
          <w:sz w:val="24"/>
          <w:szCs w:val="24"/>
        </w:rPr>
      </w:pPr>
      <w:r w:rsidRPr="002C4C8F">
        <w:rPr>
          <w:b/>
          <w:sz w:val="24"/>
          <w:szCs w:val="24"/>
        </w:rPr>
        <w:t xml:space="preserve">Dokumentacioni për aplikim: </w:t>
      </w:r>
    </w:p>
    <w:p w:rsidR="009F5C72" w:rsidRPr="002C4C8F" w:rsidRDefault="009F5C72" w:rsidP="009F5C72">
      <w:pPr>
        <w:pStyle w:val="ListParagraph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 w:rsidRPr="002C4C8F">
        <w:rPr>
          <w:sz w:val="24"/>
          <w:szCs w:val="24"/>
        </w:rPr>
        <w:t xml:space="preserve">CV </w:t>
      </w:r>
      <w:r w:rsidR="008837B1">
        <w:rPr>
          <w:sz w:val="24"/>
          <w:szCs w:val="24"/>
        </w:rPr>
        <w:t>Ekspertit/kompanisë</w:t>
      </w:r>
      <w:r w:rsidR="001D2C45">
        <w:rPr>
          <w:sz w:val="24"/>
          <w:szCs w:val="24"/>
        </w:rPr>
        <w:t xml:space="preserve"> trajnuese </w:t>
      </w:r>
    </w:p>
    <w:p w:rsidR="00B27EA0" w:rsidRDefault="003C4CAE" w:rsidP="009F5C72">
      <w:pPr>
        <w:pStyle w:val="ListParagraph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Kopje e </w:t>
      </w:r>
      <w:r w:rsidR="00B27EA0">
        <w:rPr>
          <w:sz w:val="24"/>
          <w:szCs w:val="24"/>
        </w:rPr>
        <w:t>NIPT</w:t>
      </w:r>
    </w:p>
    <w:p w:rsidR="00B27EA0" w:rsidRDefault="00B27EA0" w:rsidP="009F5C72">
      <w:pPr>
        <w:pStyle w:val="ListParagraph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Ekstrakt ose Vendim Gjykate i subjektit </w:t>
      </w:r>
    </w:p>
    <w:p w:rsidR="003C4CAE" w:rsidRPr="003C4CAE" w:rsidRDefault="003C4CAE" w:rsidP="003C4CAE">
      <w:pPr>
        <w:pStyle w:val="ListParagraph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 w:rsidRPr="002C4C8F">
        <w:rPr>
          <w:sz w:val="24"/>
          <w:szCs w:val="24"/>
        </w:rPr>
        <w:t xml:space="preserve">Kopje diplomës </w:t>
      </w:r>
    </w:p>
    <w:p w:rsidR="009F5C72" w:rsidRDefault="009F5C72" w:rsidP="009F5C72">
      <w:pPr>
        <w:pStyle w:val="ListParagraph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 w:rsidRPr="002C4C8F">
        <w:rPr>
          <w:sz w:val="24"/>
          <w:szCs w:val="24"/>
        </w:rPr>
        <w:t xml:space="preserve">Oferta financiare </w:t>
      </w:r>
      <w:r w:rsidR="00C760DE">
        <w:rPr>
          <w:sz w:val="24"/>
          <w:szCs w:val="24"/>
        </w:rPr>
        <w:t>për ditë</w:t>
      </w:r>
      <w:r w:rsidR="003C4CAE" w:rsidRPr="003C4CAE">
        <w:rPr>
          <w:color w:val="050505"/>
          <w:sz w:val="24"/>
          <w:szCs w:val="24"/>
          <w:shd w:val="clear" w:color="auto" w:fill="FFFFFF"/>
        </w:rPr>
        <w:t>/</w:t>
      </w:r>
      <w:r w:rsidR="00666599">
        <w:rPr>
          <w:sz w:val="24"/>
          <w:szCs w:val="24"/>
        </w:rPr>
        <w:t>pune</w:t>
      </w:r>
      <w:r w:rsidR="00BD689C">
        <w:rPr>
          <w:sz w:val="24"/>
          <w:szCs w:val="24"/>
        </w:rPr>
        <w:t xml:space="preserve"> në lekë</w:t>
      </w:r>
    </w:p>
    <w:p w:rsidR="004F54CF" w:rsidRPr="002C4C8F" w:rsidRDefault="004F54CF" w:rsidP="004F54CF">
      <w:pPr>
        <w:pStyle w:val="ListParagraph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N</w:t>
      </w:r>
      <w:r w:rsidR="005D0506">
        <w:rPr>
          <w:sz w:val="24"/>
          <w:szCs w:val="24"/>
        </w:rPr>
        <w:t>ë</w:t>
      </w:r>
      <w:r>
        <w:rPr>
          <w:sz w:val="24"/>
          <w:szCs w:val="24"/>
        </w:rPr>
        <w:t xml:space="preserve">se ka </w:t>
      </w:r>
      <w:r w:rsidR="00375853">
        <w:rPr>
          <w:sz w:val="24"/>
          <w:szCs w:val="24"/>
        </w:rPr>
        <w:t>Ç</w:t>
      </w:r>
      <w:r w:rsidRPr="002C4C8F">
        <w:rPr>
          <w:sz w:val="24"/>
          <w:szCs w:val="24"/>
        </w:rPr>
        <w:t xml:space="preserve">ertifikata dhe dëshmi që vërtetojnë trajnimet dhe kualifikimet </w:t>
      </w:r>
    </w:p>
    <w:p w:rsidR="008837B1" w:rsidRDefault="008837B1" w:rsidP="003C4CAE">
      <w:pPr>
        <w:widowControl/>
        <w:autoSpaceDE/>
        <w:autoSpaceDN/>
        <w:spacing w:before="100" w:beforeAutospacing="1" w:after="100" w:afterAutospacing="1"/>
        <w:contextualSpacing/>
        <w:rPr>
          <w:i/>
          <w:sz w:val="24"/>
          <w:szCs w:val="24"/>
        </w:rPr>
      </w:pPr>
    </w:p>
    <w:p w:rsidR="008837B1" w:rsidRDefault="003C4CAE" w:rsidP="003C4CAE">
      <w:pPr>
        <w:widowControl/>
        <w:autoSpaceDE/>
        <w:autoSpaceDN/>
        <w:spacing w:before="100" w:beforeAutospacing="1" w:after="100" w:afterAutospacing="1"/>
        <w:contextualSpacing/>
        <w:rPr>
          <w:i/>
          <w:sz w:val="24"/>
          <w:szCs w:val="24"/>
        </w:rPr>
      </w:pPr>
      <w:r w:rsidRPr="003C4CAE">
        <w:rPr>
          <w:i/>
          <w:sz w:val="24"/>
          <w:szCs w:val="24"/>
        </w:rPr>
        <w:lastRenderedPageBreak/>
        <w:t>K</w:t>
      </w:r>
      <w:r w:rsidR="00C760DE" w:rsidRPr="003C4CAE">
        <w:rPr>
          <w:i/>
          <w:sz w:val="24"/>
          <w:szCs w:val="24"/>
        </w:rPr>
        <w:t xml:space="preserve">andidatit </w:t>
      </w:r>
      <w:r w:rsidRPr="003C4CAE">
        <w:rPr>
          <w:i/>
          <w:sz w:val="24"/>
          <w:szCs w:val="24"/>
        </w:rPr>
        <w:t>fitues sipas ofert</w:t>
      </w:r>
      <w:r w:rsidR="004F54CF">
        <w:rPr>
          <w:i/>
          <w:sz w:val="24"/>
          <w:szCs w:val="24"/>
        </w:rPr>
        <w:t>ë</w:t>
      </w:r>
      <w:r w:rsidRPr="003C4CAE">
        <w:rPr>
          <w:i/>
          <w:sz w:val="24"/>
          <w:szCs w:val="24"/>
        </w:rPr>
        <w:t>s m</w:t>
      </w:r>
      <w:r w:rsidR="004F54CF">
        <w:rPr>
          <w:i/>
          <w:sz w:val="24"/>
          <w:szCs w:val="24"/>
        </w:rPr>
        <w:t>ë</w:t>
      </w:r>
      <w:r w:rsidRPr="003C4CAE">
        <w:rPr>
          <w:i/>
          <w:sz w:val="24"/>
          <w:szCs w:val="24"/>
        </w:rPr>
        <w:t xml:space="preserve"> t</w:t>
      </w:r>
      <w:r w:rsidR="004F54CF">
        <w:rPr>
          <w:i/>
          <w:sz w:val="24"/>
          <w:szCs w:val="24"/>
        </w:rPr>
        <w:t>ë</w:t>
      </w:r>
      <w:r w:rsidRPr="003C4CAE">
        <w:rPr>
          <w:i/>
          <w:sz w:val="24"/>
          <w:szCs w:val="24"/>
        </w:rPr>
        <w:t xml:space="preserve"> ulet financiare </w:t>
      </w:r>
      <w:r w:rsidR="00C760DE" w:rsidRPr="003C4CAE">
        <w:rPr>
          <w:i/>
          <w:sz w:val="24"/>
          <w:szCs w:val="24"/>
        </w:rPr>
        <w:t>do ti kë</w:t>
      </w:r>
      <w:r w:rsidRPr="003C4CAE">
        <w:rPr>
          <w:i/>
          <w:sz w:val="24"/>
          <w:szCs w:val="24"/>
        </w:rPr>
        <w:t>rkohet a</w:t>
      </w:r>
      <w:r w:rsidR="00C760DE" w:rsidRPr="003C4CAE">
        <w:rPr>
          <w:i/>
          <w:sz w:val="24"/>
          <w:szCs w:val="24"/>
        </w:rPr>
        <w:t xml:space="preserve">plikimi teknik i cili duhet të përmbaje </w:t>
      </w:r>
    </w:p>
    <w:p w:rsidR="009F5C72" w:rsidRPr="003C4CAE" w:rsidRDefault="008837B1" w:rsidP="003C4CAE">
      <w:pPr>
        <w:widowControl/>
        <w:autoSpaceDE/>
        <w:autoSpaceDN/>
        <w:spacing w:before="100" w:beforeAutospacing="1" w:after="100" w:afterAutospacing="1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( metodologjinë</w:t>
      </w:r>
      <w:r w:rsidR="00C760DE" w:rsidRPr="003C4CAE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ç</w:t>
      </w:r>
      <w:r w:rsidR="003C4CAE" w:rsidRPr="003C4CAE">
        <w:rPr>
          <w:i/>
          <w:sz w:val="24"/>
          <w:szCs w:val="24"/>
        </w:rPr>
        <w:t>ë</w:t>
      </w:r>
      <w:r>
        <w:rPr>
          <w:i/>
          <w:sz w:val="24"/>
          <w:szCs w:val="24"/>
        </w:rPr>
        <w:t>shtjet dhe tematikat kryesore që do të përmbajë</w:t>
      </w:r>
      <w:r w:rsidR="003C4CAE" w:rsidRPr="003C4CAE">
        <w:rPr>
          <w:i/>
          <w:sz w:val="24"/>
          <w:szCs w:val="24"/>
        </w:rPr>
        <w:t xml:space="preserve"> udhëzuesi) </w:t>
      </w:r>
    </w:p>
    <w:p w:rsidR="003C4CAE" w:rsidRPr="003C4CAE" w:rsidRDefault="003C4CAE" w:rsidP="003C4CAE">
      <w:pPr>
        <w:widowControl/>
        <w:autoSpaceDE/>
        <w:autoSpaceDN/>
        <w:spacing w:before="100" w:beforeAutospacing="1" w:after="100" w:afterAutospacing="1"/>
        <w:contextualSpacing/>
        <w:rPr>
          <w:i/>
          <w:sz w:val="24"/>
          <w:szCs w:val="24"/>
        </w:rPr>
      </w:pPr>
    </w:p>
    <w:p w:rsidR="009F5C72" w:rsidRDefault="003D720C" w:rsidP="009F5C72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Afati i dorzimit t</w:t>
      </w:r>
      <w:r w:rsidR="009F5C72" w:rsidRPr="002C4C8F">
        <w:rPr>
          <w:b/>
          <w:bCs/>
          <w:sz w:val="24"/>
          <w:szCs w:val="24"/>
        </w:rPr>
        <w:t xml:space="preserve">ë ofertës financiare </w:t>
      </w:r>
      <w:r w:rsidR="003C4CAE">
        <w:rPr>
          <w:b/>
          <w:bCs/>
          <w:sz w:val="24"/>
          <w:szCs w:val="24"/>
        </w:rPr>
        <w:t xml:space="preserve">dhe </w:t>
      </w:r>
      <w:r w:rsidR="009F5C72" w:rsidRPr="002C4C8F">
        <w:rPr>
          <w:b/>
          <w:bCs/>
          <w:sz w:val="24"/>
          <w:szCs w:val="24"/>
        </w:rPr>
        <w:t xml:space="preserve">dokumentave </w:t>
      </w:r>
      <w:r w:rsidR="00D63668">
        <w:rPr>
          <w:b/>
          <w:bCs/>
          <w:sz w:val="24"/>
          <w:szCs w:val="24"/>
        </w:rPr>
        <w:t>t</w:t>
      </w:r>
      <w:r w:rsidR="004F54CF">
        <w:rPr>
          <w:b/>
          <w:bCs/>
          <w:sz w:val="24"/>
          <w:szCs w:val="24"/>
        </w:rPr>
        <w:t>ë</w:t>
      </w:r>
      <w:r w:rsidR="00D63668">
        <w:rPr>
          <w:b/>
          <w:bCs/>
          <w:sz w:val="24"/>
          <w:szCs w:val="24"/>
        </w:rPr>
        <w:t xml:space="preserve"> </w:t>
      </w:r>
      <w:r w:rsidR="003C4CAE">
        <w:rPr>
          <w:b/>
          <w:bCs/>
          <w:sz w:val="24"/>
          <w:szCs w:val="24"/>
        </w:rPr>
        <w:t xml:space="preserve"> p</w:t>
      </w:r>
      <w:r w:rsidR="004F54CF">
        <w:rPr>
          <w:b/>
          <w:bCs/>
          <w:sz w:val="24"/>
          <w:szCs w:val="24"/>
        </w:rPr>
        <w:t>ë</w:t>
      </w:r>
      <w:r w:rsidR="00D63668">
        <w:rPr>
          <w:b/>
          <w:bCs/>
          <w:sz w:val="24"/>
          <w:szCs w:val="24"/>
        </w:rPr>
        <w:t>rmendura më lartë,</w:t>
      </w:r>
      <w:r>
        <w:rPr>
          <w:b/>
          <w:bCs/>
          <w:sz w:val="24"/>
          <w:szCs w:val="24"/>
        </w:rPr>
        <w:t xml:space="preserve">pranë Zyrës së Protokollit dhe Sekretarisë së Bashkisë Librazhd </w:t>
      </w:r>
      <w:r w:rsidR="00D63668">
        <w:rPr>
          <w:b/>
          <w:bCs/>
          <w:sz w:val="24"/>
          <w:szCs w:val="24"/>
        </w:rPr>
        <w:t>është</w:t>
      </w:r>
      <w:r w:rsidR="009F5C72" w:rsidRPr="002C4C8F">
        <w:rPr>
          <w:b/>
          <w:bCs/>
          <w:sz w:val="24"/>
          <w:szCs w:val="24"/>
        </w:rPr>
        <w:t xml:space="preserve"> data </w:t>
      </w:r>
      <w:r w:rsidR="00706FBE">
        <w:rPr>
          <w:b/>
          <w:bCs/>
          <w:sz w:val="24"/>
          <w:szCs w:val="24"/>
          <w:highlight w:val="yellow"/>
        </w:rPr>
        <w:t>11.12</w:t>
      </w:r>
      <w:r w:rsidR="00D63668">
        <w:rPr>
          <w:b/>
          <w:bCs/>
          <w:sz w:val="24"/>
          <w:szCs w:val="24"/>
          <w:highlight w:val="yellow"/>
        </w:rPr>
        <w:t>.</w:t>
      </w:r>
      <w:r w:rsidR="009F5C72" w:rsidRPr="002C4C8F">
        <w:rPr>
          <w:b/>
          <w:bCs/>
          <w:sz w:val="24"/>
          <w:szCs w:val="24"/>
          <w:highlight w:val="yellow"/>
        </w:rPr>
        <w:t>202</w:t>
      </w:r>
      <w:r w:rsidR="00C760DE">
        <w:rPr>
          <w:b/>
          <w:bCs/>
          <w:sz w:val="24"/>
          <w:szCs w:val="24"/>
          <w:highlight w:val="yellow"/>
        </w:rPr>
        <w:t>3</w:t>
      </w:r>
      <w:r w:rsidR="009F5C72" w:rsidRPr="002C4C8F">
        <w:rPr>
          <w:b/>
          <w:bCs/>
          <w:sz w:val="24"/>
          <w:szCs w:val="24"/>
          <w:highlight w:val="yellow"/>
        </w:rPr>
        <w:t>, ora 16:00</w:t>
      </w:r>
      <w:r w:rsidR="00D63668">
        <w:rPr>
          <w:sz w:val="24"/>
          <w:szCs w:val="24"/>
        </w:rPr>
        <w:t>.N</w:t>
      </w:r>
      <w:r>
        <w:rPr>
          <w:sz w:val="24"/>
          <w:szCs w:val="24"/>
        </w:rPr>
        <w:t>ë</w:t>
      </w:r>
      <w:r w:rsidR="00D63668">
        <w:rPr>
          <w:sz w:val="24"/>
          <w:szCs w:val="24"/>
        </w:rPr>
        <w:t xml:space="preserve"> zarf </w:t>
      </w:r>
      <w:r w:rsidR="009F5C72" w:rsidRPr="002C4C8F">
        <w:rPr>
          <w:sz w:val="24"/>
          <w:szCs w:val="24"/>
        </w:rPr>
        <w:t xml:space="preserve">duhet të shënohet: </w:t>
      </w:r>
      <w:r w:rsidR="009F5C72" w:rsidRPr="002C4C8F">
        <w:rPr>
          <w:b/>
          <w:bCs/>
          <w:i/>
          <w:iCs/>
          <w:sz w:val="24"/>
          <w:szCs w:val="24"/>
        </w:rPr>
        <w:t>Ofertë financiare për “</w:t>
      </w:r>
      <w:r w:rsidR="00C760DE">
        <w:rPr>
          <w:b/>
          <w:sz w:val="24"/>
          <w:szCs w:val="24"/>
        </w:rPr>
        <w:t xml:space="preserve">Aplikim </w:t>
      </w:r>
      <w:r w:rsidR="00C760DE" w:rsidRPr="008803B7">
        <w:rPr>
          <w:b/>
          <w:sz w:val="24"/>
          <w:szCs w:val="24"/>
        </w:rPr>
        <w:t xml:space="preserve">për </w:t>
      </w:r>
      <w:r w:rsidR="00C760DE">
        <w:rPr>
          <w:b/>
          <w:sz w:val="24"/>
          <w:szCs w:val="24"/>
        </w:rPr>
        <w:t xml:space="preserve">ekspert për </w:t>
      </w:r>
      <w:r w:rsidR="00C760DE" w:rsidRPr="008803B7">
        <w:rPr>
          <w:b/>
          <w:sz w:val="24"/>
          <w:szCs w:val="24"/>
        </w:rPr>
        <w:t xml:space="preserve">hartimin e udhëzuesit mbi </w:t>
      </w:r>
      <w:r w:rsidR="00C760DE" w:rsidRPr="008803B7">
        <w:rPr>
          <w:b/>
          <w:color w:val="000000" w:themeColor="text1"/>
          <w:sz w:val="24"/>
          <w:szCs w:val="24"/>
        </w:rPr>
        <w:t xml:space="preserve">modelin e  ofrimit të </w:t>
      </w:r>
      <w:r w:rsidR="00C760DE">
        <w:rPr>
          <w:b/>
          <w:color w:val="000000" w:themeColor="text1"/>
          <w:sz w:val="24"/>
          <w:szCs w:val="24"/>
        </w:rPr>
        <w:t>shërbimit komunitar dhe levizës</w:t>
      </w:r>
      <w:r w:rsidR="00C760DE" w:rsidRPr="002C4C8F">
        <w:rPr>
          <w:b/>
          <w:bCs/>
          <w:i/>
          <w:iCs/>
          <w:sz w:val="24"/>
          <w:szCs w:val="24"/>
        </w:rPr>
        <w:t>“</w:t>
      </w:r>
    </w:p>
    <w:p w:rsidR="005C0F8F" w:rsidRDefault="009F5C72" w:rsidP="005C0F8F">
      <w:pPr>
        <w:pStyle w:val="BodyText"/>
        <w:spacing w:before="100" w:beforeAutospacing="1" w:after="100" w:afterAutospacing="1"/>
        <w:ind w:right="405"/>
        <w:jc w:val="both"/>
        <w:rPr>
          <w:b/>
          <w:i/>
          <w:u w:val="single"/>
        </w:rPr>
      </w:pPr>
      <w:r w:rsidRPr="00C760DE">
        <w:rPr>
          <w:b/>
          <w:bCs/>
          <w:highlight w:val="yellow"/>
        </w:rPr>
        <w:t>Për çdo informacion të mëtejshëm mund të na kontaktoni në tel +</w:t>
      </w:r>
      <w:r w:rsidR="00E455A2">
        <w:rPr>
          <w:b/>
          <w:bCs/>
          <w:highlight w:val="yellow"/>
        </w:rPr>
        <w:t xml:space="preserve"> 0692987601</w:t>
      </w:r>
      <w:r w:rsidRPr="00C760DE">
        <w:rPr>
          <w:b/>
          <w:bCs/>
          <w:highlight w:val="yellow"/>
        </w:rPr>
        <w:t xml:space="preserve">:  </w:t>
      </w:r>
      <w:r w:rsidR="00E455A2">
        <w:rPr>
          <w:b/>
          <w:highlight w:val="yellow"/>
        </w:rPr>
        <w:t xml:space="preserve"> </w:t>
      </w:r>
      <w:r w:rsidRPr="002C4C8F">
        <w:rPr>
          <w:b/>
          <w:bCs/>
        </w:rPr>
        <w:br/>
      </w:r>
    </w:p>
    <w:p w:rsidR="00C760DE" w:rsidRPr="005C0F8F" w:rsidRDefault="005C0F8F" w:rsidP="005C0F8F">
      <w:pPr>
        <w:pStyle w:val="BodyText"/>
        <w:spacing w:before="100" w:beforeAutospacing="1" w:after="100" w:afterAutospacing="1"/>
        <w:ind w:right="405"/>
        <w:jc w:val="both"/>
        <w:rPr>
          <w:b/>
          <w:i/>
          <w:sz w:val="20"/>
          <w:szCs w:val="20"/>
          <w:u w:val="single"/>
        </w:rPr>
      </w:pPr>
      <w:r w:rsidRPr="005C0F8F">
        <w:rPr>
          <w:b/>
          <w:i/>
          <w:u w:val="single"/>
        </w:rPr>
        <w:t xml:space="preserve">Shënim: Vetëm </w:t>
      </w:r>
      <w:r w:rsidR="00472112">
        <w:rPr>
          <w:b/>
          <w:i/>
          <w:u w:val="single"/>
        </w:rPr>
        <w:t>k</w:t>
      </w:r>
      <w:r w:rsidRPr="005C0F8F">
        <w:rPr>
          <w:b/>
          <w:i/>
          <w:u w:val="single"/>
        </w:rPr>
        <w:t xml:space="preserve">andidatët fitues që përmbushin kriteret do të njoftohen përmes adresës se emailit apo </w:t>
      </w:r>
      <w:r w:rsidR="00D63668">
        <w:rPr>
          <w:b/>
          <w:i/>
          <w:u w:val="single"/>
        </w:rPr>
        <w:t xml:space="preserve">numrit të </w:t>
      </w:r>
      <w:r w:rsidRPr="005C0F8F">
        <w:rPr>
          <w:b/>
          <w:i/>
          <w:u w:val="single"/>
        </w:rPr>
        <w:t>kontaktit që kan</w:t>
      </w:r>
      <w:r w:rsidR="00BD689C">
        <w:rPr>
          <w:b/>
          <w:i/>
          <w:u w:val="single"/>
        </w:rPr>
        <w:t>ë</w:t>
      </w:r>
      <w:r w:rsidRPr="005C0F8F">
        <w:rPr>
          <w:b/>
          <w:i/>
          <w:u w:val="single"/>
        </w:rPr>
        <w:t xml:space="preserve"> vendosur në</w:t>
      </w:r>
      <w:r w:rsidR="00D63668">
        <w:rPr>
          <w:b/>
          <w:i/>
          <w:u w:val="single"/>
        </w:rPr>
        <w:t xml:space="preserve"> dokumentat e dorëzuara</w:t>
      </w:r>
      <w:r w:rsidRPr="005C0F8F">
        <w:rPr>
          <w:b/>
          <w:i/>
          <w:u w:val="single"/>
        </w:rPr>
        <w:t xml:space="preserve"> </w:t>
      </w:r>
    </w:p>
    <w:p w:rsidR="001D2C45" w:rsidRDefault="00B57D0D" w:rsidP="001D2C45">
      <w:pPr>
        <w:pStyle w:val="BodyText"/>
        <w:spacing w:before="7"/>
        <w:jc w:val="both"/>
        <w:rPr>
          <w:b/>
          <w:sz w:val="20"/>
          <w:szCs w:val="20"/>
        </w:rPr>
      </w:pPr>
      <w:r w:rsidRPr="00472112">
        <w:rPr>
          <w:b/>
          <w:sz w:val="20"/>
          <w:szCs w:val="20"/>
          <w:highlight w:val="yellow"/>
        </w:rPr>
        <w:t>2.</w:t>
      </w:r>
      <w:r w:rsidR="001D2C45" w:rsidRPr="00472112">
        <w:rPr>
          <w:b/>
          <w:sz w:val="20"/>
          <w:szCs w:val="20"/>
          <w:highlight w:val="yellow"/>
        </w:rPr>
        <w:t>SPECIFIKIMET TEKNIKE PËR EKSPERTIN NR.2 PER TRAJNIMIN E  PROFESIONISTEVE MBI MODELIN E OFRIMIT TE SHERBIMIT KOMUNITARE DHE LEVIZES</w:t>
      </w:r>
    </w:p>
    <w:p w:rsidR="001D2C45" w:rsidRDefault="001D2C45" w:rsidP="001D2C45">
      <w:pPr>
        <w:pStyle w:val="BodyText"/>
        <w:spacing w:before="7"/>
        <w:jc w:val="both"/>
        <w:rPr>
          <w:b/>
          <w:sz w:val="20"/>
          <w:szCs w:val="20"/>
        </w:rPr>
      </w:pPr>
    </w:p>
    <w:p w:rsidR="001D2C45" w:rsidRPr="009F5C72" w:rsidRDefault="001D2C45" w:rsidP="001D2C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Rreth  </w:t>
      </w:r>
      <w:r w:rsidRPr="002C4C8F">
        <w:rPr>
          <w:b/>
          <w:sz w:val="24"/>
          <w:szCs w:val="24"/>
        </w:rPr>
        <w:t xml:space="preserve">thirrjes: </w:t>
      </w:r>
    </w:p>
    <w:p w:rsidR="001D2C45" w:rsidRDefault="001D2C45" w:rsidP="001D2C45">
      <w:p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Janë të ftuar </w:t>
      </w:r>
      <w:r w:rsidRPr="002C4C8F">
        <w:rPr>
          <w:sz w:val="24"/>
          <w:szCs w:val="24"/>
        </w:rPr>
        <w:t xml:space="preserve">profesionistët, kompanitë </w:t>
      </w:r>
      <w:r>
        <w:rPr>
          <w:sz w:val="24"/>
          <w:szCs w:val="24"/>
        </w:rPr>
        <w:t xml:space="preserve">trajnuese, organizata </w:t>
      </w:r>
      <w:r w:rsidRPr="002C4C8F">
        <w:rPr>
          <w:sz w:val="24"/>
          <w:szCs w:val="24"/>
        </w:rPr>
        <w:t xml:space="preserve">apo individët e licensuar </w:t>
      </w:r>
      <w:r>
        <w:rPr>
          <w:sz w:val="24"/>
          <w:szCs w:val="24"/>
        </w:rPr>
        <w:t xml:space="preserve">(me NIPT) </w:t>
      </w:r>
      <w:r w:rsidRPr="002C4C8F">
        <w:rPr>
          <w:sz w:val="24"/>
          <w:szCs w:val="24"/>
        </w:rPr>
        <w:t xml:space="preserve">dhe të interesuar për të paraqitur </w:t>
      </w:r>
      <w:r w:rsidR="00B57D0D" w:rsidRPr="002C4C8F">
        <w:rPr>
          <w:sz w:val="24"/>
          <w:szCs w:val="24"/>
        </w:rPr>
        <w:t>ofertën e tyre financiare</w:t>
      </w:r>
      <w:r w:rsidR="00B57D0D">
        <w:rPr>
          <w:sz w:val="24"/>
          <w:szCs w:val="24"/>
        </w:rPr>
        <w:t xml:space="preserve"> dhe dokumentacionin e k</w:t>
      </w:r>
      <w:r w:rsidR="007D32DD">
        <w:rPr>
          <w:sz w:val="24"/>
          <w:szCs w:val="24"/>
        </w:rPr>
        <w:t>ë</w:t>
      </w:r>
      <w:r w:rsidR="00B57D0D">
        <w:rPr>
          <w:sz w:val="24"/>
          <w:szCs w:val="24"/>
        </w:rPr>
        <w:t>rkuar</w:t>
      </w:r>
      <w:r w:rsidR="00B57D0D" w:rsidRPr="002C4C8F">
        <w:rPr>
          <w:sz w:val="24"/>
          <w:szCs w:val="24"/>
        </w:rPr>
        <w:t xml:space="preserve">, </w:t>
      </w:r>
      <w:r w:rsidRPr="002C4C8F">
        <w:rPr>
          <w:sz w:val="24"/>
          <w:szCs w:val="24"/>
        </w:rPr>
        <w:t>për t’u bërë pjesë e procesit të përzgjedhjes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:rsidR="001D2C45" w:rsidRPr="00C760DE" w:rsidRDefault="001D2C45" w:rsidP="001D2C45">
      <w:pPr>
        <w:spacing w:after="240"/>
        <w:rPr>
          <w:sz w:val="24"/>
          <w:szCs w:val="24"/>
        </w:rPr>
      </w:pPr>
      <w:r w:rsidRPr="00C760DE">
        <w:rPr>
          <w:b/>
          <w:sz w:val="24"/>
          <w:szCs w:val="24"/>
        </w:rPr>
        <w:t xml:space="preserve">Qëllimi i </w:t>
      </w:r>
      <w:r w:rsidR="00B57D0D">
        <w:rPr>
          <w:b/>
          <w:sz w:val="24"/>
          <w:szCs w:val="24"/>
        </w:rPr>
        <w:t>trajnimit me profesionist</w:t>
      </w:r>
      <w:r w:rsidR="007D32DD">
        <w:rPr>
          <w:b/>
          <w:sz w:val="24"/>
          <w:szCs w:val="24"/>
        </w:rPr>
        <w:t>ë</w:t>
      </w:r>
      <w:r w:rsidR="00B57D0D">
        <w:rPr>
          <w:b/>
          <w:sz w:val="24"/>
          <w:szCs w:val="24"/>
        </w:rPr>
        <w:t>t e sh</w:t>
      </w:r>
      <w:r w:rsidR="007D32DD">
        <w:rPr>
          <w:b/>
          <w:sz w:val="24"/>
          <w:szCs w:val="24"/>
        </w:rPr>
        <w:t>ë</w:t>
      </w:r>
      <w:r w:rsidR="00B57D0D">
        <w:rPr>
          <w:b/>
          <w:sz w:val="24"/>
          <w:szCs w:val="24"/>
        </w:rPr>
        <w:t>rbimeve sociale mbi modelin e ofrimit t</w:t>
      </w:r>
      <w:r w:rsidR="007D32DD">
        <w:rPr>
          <w:b/>
          <w:sz w:val="24"/>
          <w:szCs w:val="24"/>
        </w:rPr>
        <w:t>ë</w:t>
      </w:r>
      <w:r w:rsidR="00B57D0D">
        <w:rPr>
          <w:b/>
          <w:sz w:val="24"/>
          <w:szCs w:val="24"/>
        </w:rPr>
        <w:t xml:space="preserve"> sh</w:t>
      </w:r>
      <w:r w:rsidR="007D32DD">
        <w:rPr>
          <w:b/>
          <w:sz w:val="24"/>
          <w:szCs w:val="24"/>
        </w:rPr>
        <w:t>ë</w:t>
      </w:r>
      <w:r w:rsidR="00B57D0D">
        <w:rPr>
          <w:b/>
          <w:sz w:val="24"/>
          <w:szCs w:val="24"/>
        </w:rPr>
        <w:t>rbimit komunitar dhe leviz</w:t>
      </w:r>
      <w:r w:rsidR="007D32DD">
        <w:rPr>
          <w:b/>
          <w:sz w:val="24"/>
          <w:szCs w:val="24"/>
        </w:rPr>
        <w:t>ë</w:t>
      </w:r>
      <w:r w:rsidR="00B57D0D">
        <w:rPr>
          <w:b/>
          <w:sz w:val="24"/>
          <w:szCs w:val="24"/>
        </w:rPr>
        <w:t xml:space="preserve">s. </w:t>
      </w:r>
    </w:p>
    <w:p w:rsidR="00B57D0D" w:rsidRPr="00B57D0D" w:rsidRDefault="00B57D0D" w:rsidP="00B57D0D">
      <w:pPr>
        <w:pStyle w:val="BodyText"/>
        <w:spacing w:before="8"/>
        <w:jc w:val="both"/>
        <w:rPr>
          <w:color w:val="000000" w:themeColor="text1"/>
          <w:sz w:val="22"/>
          <w:szCs w:val="22"/>
        </w:rPr>
      </w:pPr>
      <w:r w:rsidRPr="00B57D0D">
        <w:rPr>
          <w:color w:val="000000" w:themeColor="text1"/>
          <w:sz w:val="22"/>
          <w:szCs w:val="22"/>
        </w:rPr>
        <w:t>Eksperti trajner/kompani trajnuese  do t</w:t>
      </w:r>
      <w:r w:rsidR="007D32DD">
        <w:rPr>
          <w:color w:val="000000" w:themeColor="text1"/>
          <w:sz w:val="22"/>
          <w:szCs w:val="22"/>
        </w:rPr>
        <w:t>ë</w:t>
      </w:r>
      <w:r w:rsidRPr="00B57D0D">
        <w:rPr>
          <w:color w:val="000000" w:themeColor="text1"/>
          <w:sz w:val="22"/>
          <w:szCs w:val="22"/>
        </w:rPr>
        <w:t xml:space="preserve"> ofroj</w:t>
      </w:r>
      <w:r w:rsidR="007D32DD">
        <w:rPr>
          <w:color w:val="000000" w:themeColor="text1"/>
          <w:sz w:val="22"/>
          <w:szCs w:val="22"/>
        </w:rPr>
        <w:t>ë</w:t>
      </w:r>
      <w:r w:rsidRPr="00B57D0D">
        <w:rPr>
          <w:color w:val="000000" w:themeColor="text1"/>
          <w:sz w:val="22"/>
          <w:szCs w:val="22"/>
        </w:rPr>
        <w:t xml:space="preserve"> trajnim  4 ditor për 15 staf për të fuqizuar aftësitë dhe kapacitet e tyre në lidhje me modelin e sherbimit komunitar, asistencën e të moshuarve në banesë, rolet dhe detyrat per qe ka stafi i qendres komunitare, struktura e Njësisë së Vleresimit dhe Referimit të rastit me fokus të vecantë trajtimin e rasteve të të moshuarve në nevoje dhe asistencën në banese, procesi i identifikimit të nevojave, vlerësimi i rastit, koordinimi me strukturat e tjera për menaxhimin e rasteve etj, organizimin e aktiviteteve psiksociale etj.  </w:t>
      </w:r>
    </w:p>
    <w:p w:rsidR="001D2C45" w:rsidRDefault="001D2C45" w:rsidP="001D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57D0D" w:rsidRDefault="001D2C45" w:rsidP="001D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D63ABD">
        <w:rPr>
          <w:b/>
          <w:sz w:val="24"/>
          <w:szCs w:val="24"/>
        </w:rPr>
        <w:t xml:space="preserve">Detyrimet e </w:t>
      </w:r>
      <w:r>
        <w:rPr>
          <w:b/>
          <w:sz w:val="24"/>
          <w:szCs w:val="24"/>
        </w:rPr>
        <w:t>Ek</w:t>
      </w:r>
      <w:r w:rsidR="00D77723">
        <w:rPr>
          <w:b/>
          <w:sz w:val="24"/>
          <w:szCs w:val="24"/>
        </w:rPr>
        <w:t>s</w:t>
      </w:r>
      <w:r w:rsidR="00375853">
        <w:rPr>
          <w:b/>
          <w:sz w:val="24"/>
          <w:szCs w:val="24"/>
        </w:rPr>
        <w:t>pertit pë</w:t>
      </w:r>
      <w:r>
        <w:rPr>
          <w:b/>
          <w:sz w:val="24"/>
          <w:szCs w:val="24"/>
        </w:rPr>
        <w:t>r</w:t>
      </w:r>
      <w:r w:rsidR="00B57D0D">
        <w:rPr>
          <w:b/>
          <w:sz w:val="24"/>
          <w:szCs w:val="24"/>
        </w:rPr>
        <w:t xml:space="preserve"> ofrimin e trajnimit me profesionist</w:t>
      </w:r>
      <w:r w:rsidR="007D32DD">
        <w:rPr>
          <w:b/>
          <w:sz w:val="24"/>
          <w:szCs w:val="24"/>
        </w:rPr>
        <w:t>ë</w:t>
      </w:r>
      <w:r w:rsidR="00B57D0D">
        <w:rPr>
          <w:b/>
          <w:sz w:val="24"/>
          <w:szCs w:val="24"/>
        </w:rPr>
        <w:t>t jan</w:t>
      </w:r>
      <w:r w:rsidR="007D32DD">
        <w:rPr>
          <w:b/>
          <w:sz w:val="24"/>
          <w:szCs w:val="24"/>
        </w:rPr>
        <w:t>ë</w:t>
      </w:r>
      <w:r w:rsidR="00B57D0D">
        <w:rPr>
          <w:b/>
          <w:sz w:val="24"/>
          <w:szCs w:val="24"/>
        </w:rPr>
        <w:t xml:space="preserve">: </w:t>
      </w:r>
    </w:p>
    <w:p w:rsidR="00627A2D" w:rsidRPr="00D77723" w:rsidRDefault="00627A2D" w:rsidP="00627A2D">
      <w:pPr>
        <w:pStyle w:val="ListParagraph"/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4"/>
          <w:szCs w:val="24"/>
        </w:rPr>
      </w:pPr>
      <w:r w:rsidRPr="00FD7F9E">
        <w:rPr>
          <w:sz w:val="24"/>
          <w:szCs w:val="24"/>
        </w:rPr>
        <w:t>T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përgatisë module të hollësishme dhe interaktive të trajnimit, planin e seancave të trajnimit dhe të gjitha materialet e tjera të nevojshme për të kryer me cilësi 4 dit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>t e trajnimit sic jane ( prezantim po</w:t>
      </w:r>
      <w:r w:rsidR="007D32DD"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er point, material teorik, ushtrime praktike, etj. </w:t>
      </w:r>
    </w:p>
    <w:p w:rsidR="00627A2D" w:rsidRPr="00D77723" w:rsidRDefault="00627A2D" w:rsidP="00627A2D">
      <w:pPr>
        <w:pStyle w:val="ListParagraph"/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4"/>
          <w:szCs w:val="24"/>
        </w:rPr>
      </w:pPr>
      <w:r w:rsidRPr="00FD7F9E">
        <w:rPr>
          <w:sz w:val="24"/>
          <w:szCs w:val="24"/>
        </w:rPr>
        <w:t>T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organizoj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trajnimin p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r maksimumi </w:t>
      </w:r>
      <w:r>
        <w:rPr>
          <w:sz w:val="24"/>
          <w:szCs w:val="24"/>
        </w:rPr>
        <w:t>15</w:t>
      </w:r>
      <w:r w:rsidRPr="00FD7F9E">
        <w:rPr>
          <w:sz w:val="24"/>
          <w:szCs w:val="24"/>
        </w:rPr>
        <w:t xml:space="preserve"> pjes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>marr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>s profesionist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n</w:t>
      </w:r>
      <w:r>
        <w:rPr>
          <w:sz w:val="24"/>
          <w:szCs w:val="24"/>
        </w:rPr>
        <w:t>ë</w:t>
      </w:r>
      <w:r w:rsidR="00375853">
        <w:rPr>
          <w:sz w:val="24"/>
          <w:szCs w:val="24"/>
        </w:rPr>
        <w:t xml:space="preserve"> </w:t>
      </w:r>
      <w:r>
        <w:rPr>
          <w:sz w:val="24"/>
          <w:szCs w:val="24"/>
        </w:rPr>
        <w:t>fush</w:t>
      </w:r>
      <w:r w:rsidR="007D32DD">
        <w:rPr>
          <w:sz w:val="24"/>
          <w:szCs w:val="24"/>
        </w:rPr>
        <w:t>ë</w:t>
      </w:r>
      <w:r>
        <w:rPr>
          <w:sz w:val="24"/>
          <w:szCs w:val="24"/>
        </w:rPr>
        <w:t>n e sh</w:t>
      </w:r>
      <w:r w:rsidR="007D32DD">
        <w:rPr>
          <w:sz w:val="24"/>
          <w:szCs w:val="24"/>
        </w:rPr>
        <w:t>ë</w:t>
      </w:r>
      <w:r>
        <w:rPr>
          <w:sz w:val="24"/>
          <w:szCs w:val="24"/>
        </w:rPr>
        <w:t xml:space="preserve">rbimeve sociale </w:t>
      </w:r>
      <w:r w:rsidRPr="00FD7F9E">
        <w:rPr>
          <w:sz w:val="24"/>
          <w:szCs w:val="24"/>
        </w:rPr>
        <w:t>me koh</w:t>
      </w:r>
      <w:r>
        <w:rPr>
          <w:sz w:val="24"/>
          <w:szCs w:val="24"/>
        </w:rPr>
        <w:t xml:space="preserve">ëzgjatje  max </w:t>
      </w:r>
      <w:r w:rsidR="00D77723">
        <w:rPr>
          <w:sz w:val="24"/>
          <w:szCs w:val="24"/>
        </w:rPr>
        <w:t xml:space="preserve">4-6 </w:t>
      </w:r>
      <w:r w:rsidRPr="00FD7F9E">
        <w:rPr>
          <w:sz w:val="24"/>
          <w:szCs w:val="24"/>
        </w:rPr>
        <w:t>or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n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dit</w:t>
      </w:r>
      <w:r>
        <w:rPr>
          <w:sz w:val="24"/>
          <w:szCs w:val="24"/>
        </w:rPr>
        <w:t>ë</w:t>
      </w:r>
      <w:r w:rsidR="007D32DD">
        <w:rPr>
          <w:sz w:val="24"/>
          <w:szCs w:val="24"/>
        </w:rPr>
        <w:t xml:space="preserve"> për </w:t>
      </w:r>
      <w:r w:rsidR="00D77723">
        <w:rPr>
          <w:sz w:val="24"/>
          <w:szCs w:val="24"/>
        </w:rPr>
        <w:t xml:space="preserve">4 </w:t>
      </w:r>
      <w:r w:rsidRPr="00FD7F9E">
        <w:rPr>
          <w:sz w:val="24"/>
          <w:szCs w:val="24"/>
        </w:rPr>
        <w:t>dit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trajnim. </w:t>
      </w:r>
    </w:p>
    <w:p w:rsidR="00627A2D" w:rsidRPr="00D77723" w:rsidRDefault="00627A2D" w:rsidP="00627A2D">
      <w:pPr>
        <w:pStyle w:val="ListParagraph"/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4"/>
          <w:szCs w:val="24"/>
        </w:rPr>
      </w:pPr>
      <w:r w:rsidRPr="00FD7F9E">
        <w:rPr>
          <w:sz w:val="24"/>
          <w:szCs w:val="24"/>
        </w:rPr>
        <w:t>T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zot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>roj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njohuri dhe aft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>si p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>r t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përdorur metodologji ndërvepruese dhe për të përfshirë pjes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>marr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>sit n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m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>nyr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sa m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aktive p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>rgjat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 trajnimit.</w:t>
      </w:r>
    </w:p>
    <w:p w:rsidR="00D77723" w:rsidRDefault="00627A2D" w:rsidP="001D2C45">
      <w:pPr>
        <w:pStyle w:val="ListParagraph"/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40"/>
        <w:contextualSpacing/>
        <w:jc w:val="both"/>
        <w:rPr>
          <w:sz w:val="24"/>
          <w:szCs w:val="24"/>
        </w:rPr>
      </w:pPr>
      <w:r w:rsidRPr="00FD7F9E">
        <w:rPr>
          <w:sz w:val="24"/>
          <w:szCs w:val="24"/>
        </w:rPr>
        <w:t>Të përgati</w:t>
      </w:r>
      <w:r>
        <w:rPr>
          <w:sz w:val="24"/>
          <w:szCs w:val="24"/>
        </w:rPr>
        <w:t>s</w:t>
      </w:r>
      <w:r w:rsidRPr="00FD7F9E">
        <w:rPr>
          <w:sz w:val="24"/>
          <w:szCs w:val="24"/>
        </w:rPr>
        <w:t>ë  një raport të detajuar narrativ dhe dërgoj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 atë </w:t>
      </w:r>
      <w:r w:rsidR="007D32DD">
        <w:rPr>
          <w:sz w:val="24"/>
          <w:szCs w:val="24"/>
        </w:rPr>
        <w:t>personit</w:t>
      </w:r>
      <w:r w:rsidR="005C0F8F">
        <w:rPr>
          <w:sz w:val="24"/>
          <w:szCs w:val="24"/>
        </w:rPr>
        <w:t xml:space="preserve">e kontaktit apo </w:t>
      </w:r>
      <w:r w:rsidRPr="00FD7F9E">
        <w:rPr>
          <w:sz w:val="24"/>
          <w:szCs w:val="24"/>
        </w:rPr>
        <w:t xml:space="preserve">Koordinatorit të Projektit </w:t>
      </w:r>
    </w:p>
    <w:p w:rsidR="00D77723" w:rsidRDefault="00D77723" w:rsidP="00D77723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40"/>
        <w:ind w:left="720"/>
        <w:contextualSpacing/>
        <w:jc w:val="both"/>
        <w:rPr>
          <w:sz w:val="24"/>
          <w:szCs w:val="24"/>
        </w:rPr>
      </w:pPr>
    </w:p>
    <w:p w:rsidR="001D2C45" w:rsidRPr="00E70DF2" w:rsidRDefault="001D2C45" w:rsidP="00E70D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40"/>
        <w:contextualSpacing/>
        <w:jc w:val="both"/>
        <w:rPr>
          <w:sz w:val="24"/>
          <w:szCs w:val="24"/>
        </w:rPr>
      </w:pPr>
      <w:r w:rsidRPr="00E70DF2">
        <w:rPr>
          <w:b/>
          <w:sz w:val="24"/>
          <w:szCs w:val="24"/>
        </w:rPr>
        <w:t xml:space="preserve">Kriteret që duhet e plotësojnë kandidatët janë: </w:t>
      </w:r>
    </w:p>
    <w:p w:rsidR="001D2C45" w:rsidRPr="004F54CF" w:rsidRDefault="001D2C45" w:rsidP="001D2C45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Të jen</w:t>
      </w:r>
      <w:r w:rsidRPr="004F54CF">
        <w:rPr>
          <w:sz w:val="24"/>
          <w:szCs w:val="24"/>
        </w:rPr>
        <w:t xml:space="preserve">ë shtetas shqiptarë; </w:t>
      </w:r>
    </w:p>
    <w:p w:rsidR="001D2C45" w:rsidRPr="004F54CF" w:rsidRDefault="001D2C45" w:rsidP="001D2C45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4F54CF">
        <w:rPr>
          <w:sz w:val="24"/>
          <w:szCs w:val="24"/>
        </w:rPr>
        <w:t>Të ke</w:t>
      </w:r>
      <w:r>
        <w:rPr>
          <w:sz w:val="24"/>
          <w:szCs w:val="24"/>
        </w:rPr>
        <w:t>n</w:t>
      </w:r>
      <w:r w:rsidRPr="004F54CF">
        <w:rPr>
          <w:sz w:val="24"/>
          <w:szCs w:val="24"/>
        </w:rPr>
        <w:t>ë zotësi të plotë për të vepruar;</w:t>
      </w:r>
    </w:p>
    <w:p w:rsidR="001D2C45" w:rsidRPr="004F54CF" w:rsidRDefault="001D2C45" w:rsidP="001D2C45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4F54CF">
        <w:rPr>
          <w:sz w:val="24"/>
          <w:szCs w:val="24"/>
        </w:rPr>
        <w:t>Të mos jenë të dënuar</w:t>
      </w:r>
      <w:r w:rsidR="00375853">
        <w:rPr>
          <w:sz w:val="24"/>
          <w:szCs w:val="24"/>
        </w:rPr>
        <w:t xml:space="preserve"> me vendim të formës së prerë nga  gjykata</w:t>
      </w:r>
      <w:r w:rsidRPr="004F54CF">
        <w:rPr>
          <w:sz w:val="24"/>
          <w:szCs w:val="24"/>
        </w:rPr>
        <w:t xml:space="preserve"> për kryerje krimi;</w:t>
      </w:r>
    </w:p>
    <w:p w:rsidR="001D2C45" w:rsidRPr="004F54CF" w:rsidRDefault="001D2C45" w:rsidP="001D2C45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4F54CF">
        <w:rPr>
          <w:sz w:val="24"/>
          <w:szCs w:val="24"/>
        </w:rPr>
        <w:t>Të mos jenë marrë ndaj tij masa disiplinore apo larguar për shkak të një shkelje të rëndë disiplinore.</w:t>
      </w:r>
    </w:p>
    <w:p w:rsidR="001D2C45" w:rsidRPr="004F54CF" w:rsidRDefault="001D2C45" w:rsidP="001D2C45">
      <w:pPr>
        <w:pStyle w:val="ListParagraph"/>
        <w:widowControl/>
        <w:numPr>
          <w:ilvl w:val="0"/>
          <w:numId w:val="3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Të zotëroje </w:t>
      </w:r>
      <w:r w:rsidRPr="004F54CF">
        <w:rPr>
          <w:sz w:val="24"/>
          <w:szCs w:val="24"/>
        </w:rPr>
        <w:t>Diplomë Universitare në Shkenca Sociale, Juridike apo Edu</w:t>
      </w:r>
      <w:r>
        <w:rPr>
          <w:sz w:val="24"/>
          <w:szCs w:val="24"/>
        </w:rPr>
        <w:t xml:space="preserve">kim </w:t>
      </w:r>
    </w:p>
    <w:p w:rsidR="001D2C45" w:rsidRPr="004F54CF" w:rsidRDefault="001D2C45" w:rsidP="001D2C45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color w:val="050505"/>
          <w:sz w:val="24"/>
          <w:szCs w:val="24"/>
          <w:shd w:val="clear" w:color="auto" w:fill="FFFFFF"/>
        </w:rPr>
        <w:t>Të këtë a</w:t>
      </w:r>
      <w:r w:rsidRPr="004F54CF">
        <w:rPr>
          <w:color w:val="050505"/>
          <w:sz w:val="24"/>
          <w:szCs w:val="24"/>
          <w:shd w:val="clear" w:color="auto" w:fill="FFFFFF"/>
        </w:rPr>
        <w:t>ftësi teknike dhe metodologjike në shtjellim të materialeve, udhezues /module trajnimi për zhvillimin e aftësive dhe kapaciteteve ne fushen e shërbimeve sociale, komunitare etj.</w:t>
      </w:r>
    </w:p>
    <w:p w:rsidR="001D2C45" w:rsidRPr="005449C9" w:rsidRDefault="001D2C45" w:rsidP="00B57D0D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4F54CF">
        <w:rPr>
          <w:color w:val="050505"/>
          <w:sz w:val="24"/>
          <w:szCs w:val="24"/>
          <w:shd w:val="clear" w:color="auto" w:fill="FFFFFF"/>
        </w:rPr>
        <w:t>Njohës i</w:t>
      </w:r>
      <w:r w:rsidRPr="004F54CF">
        <w:rPr>
          <w:sz w:val="24"/>
          <w:szCs w:val="24"/>
        </w:rPr>
        <w:t>/e</w:t>
      </w:r>
      <w:r w:rsidRPr="004F54CF">
        <w:rPr>
          <w:color w:val="050505"/>
          <w:sz w:val="24"/>
          <w:szCs w:val="24"/>
          <w:shd w:val="clear" w:color="auto" w:fill="FFFFFF"/>
        </w:rPr>
        <w:t xml:space="preserve"> mire i legjislacionit në fushën e shërbimeve sociale </w:t>
      </w:r>
      <w:r>
        <w:rPr>
          <w:color w:val="050505"/>
          <w:sz w:val="24"/>
          <w:szCs w:val="24"/>
          <w:shd w:val="clear" w:color="auto" w:fill="FFFFFF"/>
        </w:rPr>
        <w:t>, komunitare me fokus të vecantë shërbimet për të moshuarit në nevoje dhe në banesë</w:t>
      </w:r>
      <w:r w:rsidR="00375853">
        <w:rPr>
          <w:color w:val="050505"/>
          <w:sz w:val="24"/>
          <w:szCs w:val="24"/>
          <w:shd w:val="clear" w:color="auto" w:fill="FFFFFF"/>
        </w:rPr>
        <w:t>.</w:t>
      </w:r>
    </w:p>
    <w:p w:rsidR="005449C9" w:rsidRDefault="005449C9" w:rsidP="00375853">
      <w:pPr>
        <w:pStyle w:val="ListParagraph"/>
        <w:ind w:left="720"/>
        <w:rPr>
          <w:sz w:val="24"/>
          <w:szCs w:val="24"/>
        </w:rPr>
      </w:pPr>
    </w:p>
    <w:p w:rsidR="00375853" w:rsidRDefault="00375853" w:rsidP="00375853">
      <w:pPr>
        <w:pStyle w:val="ListParagraph"/>
        <w:ind w:left="720"/>
        <w:rPr>
          <w:sz w:val="24"/>
          <w:szCs w:val="24"/>
        </w:rPr>
      </w:pPr>
    </w:p>
    <w:p w:rsidR="00375853" w:rsidRPr="00B57D0D" w:rsidRDefault="00375853" w:rsidP="00375853">
      <w:pPr>
        <w:pStyle w:val="ListParagraph"/>
        <w:ind w:left="720"/>
        <w:rPr>
          <w:sz w:val="24"/>
          <w:szCs w:val="24"/>
        </w:rPr>
      </w:pPr>
    </w:p>
    <w:p w:rsidR="001D2C45" w:rsidRPr="002C4C8F" w:rsidRDefault="001D2C45" w:rsidP="001D2C45">
      <w:pPr>
        <w:spacing w:before="100" w:beforeAutospacing="1" w:after="100" w:afterAutospacing="1"/>
        <w:rPr>
          <w:b/>
          <w:sz w:val="24"/>
          <w:szCs w:val="24"/>
        </w:rPr>
      </w:pPr>
      <w:r w:rsidRPr="002C4C8F">
        <w:rPr>
          <w:b/>
          <w:sz w:val="24"/>
          <w:szCs w:val="24"/>
        </w:rPr>
        <w:t xml:space="preserve">Dokumentacioni për aplikim: </w:t>
      </w:r>
    </w:p>
    <w:p w:rsidR="001D2C45" w:rsidRPr="002C4C8F" w:rsidRDefault="001D2C45" w:rsidP="001D2C45">
      <w:pPr>
        <w:pStyle w:val="ListParagraph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 w:rsidRPr="002C4C8F">
        <w:rPr>
          <w:sz w:val="24"/>
          <w:szCs w:val="24"/>
        </w:rPr>
        <w:t xml:space="preserve">CV </w:t>
      </w:r>
      <w:r w:rsidR="00375853">
        <w:rPr>
          <w:sz w:val="24"/>
          <w:szCs w:val="24"/>
        </w:rPr>
        <w:t xml:space="preserve"> Ekspertit/kompanisë</w:t>
      </w:r>
      <w:r>
        <w:rPr>
          <w:sz w:val="24"/>
          <w:szCs w:val="24"/>
        </w:rPr>
        <w:t xml:space="preserve"> trajnuese </w:t>
      </w:r>
    </w:p>
    <w:p w:rsidR="001D2C45" w:rsidRDefault="00375853" w:rsidP="001D2C45">
      <w:pPr>
        <w:pStyle w:val="ListParagraph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Kopje e NIPT</w:t>
      </w:r>
      <w:r w:rsidR="001D2C45">
        <w:rPr>
          <w:sz w:val="24"/>
          <w:szCs w:val="24"/>
        </w:rPr>
        <w:t xml:space="preserve">  </w:t>
      </w:r>
    </w:p>
    <w:p w:rsidR="001D2C45" w:rsidRDefault="001D2C45" w:rsidP="001D2C45">
      <w:pPr>
        <w:pStyle w:val="ListParagraph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Ekstrakt ose Vendim Gjykate i subjektit </w:t>
      </w:r>
    </w:p>
    <w:p w:rsidR="001D2C45" w:rsidRPr="003C4CAE" w:rsidRDefault="001D2C45" w:rsidP="001D2C45">
      <w:pPr>
        <w:pStyle w:val="ListParagraph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 w:rsidRPr="002C4C8F">
        <w:rPr>
          <w:sz w:val="24"/>
          <w:szCs w:val="24"/>
        </w:rPr>
        <w:t xml:space="preserve">Kopje </w:t>
      </w:r>
      <w:r w:rsidR="00375853">
        <w:rPr>
          <w:sz w:val="24"/>
          <w:szCs w:val="24"/>
        </w:rPr>
        <w:t xml:space="preserve">e </w:t>
      </w:r>
      <w:r w:rsidRPr="002C4C8F">
        <w:rPr>
          <w:sz w:val="24"/>
          <w:szCs w:val="24"/>
        </w:rPr>
        <w:t xml:space="preserve">diplomës </w:t>
      </w:r>
    </w:p>
    <w:p w:rsidR="001D2C45" w:rsidRDefault="001D2C45" w:rsidP="001D2C45">
      <w:pPr>
        <w:pStyle w:val="ListParagraph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 w:rsidRPr="002C4C8F">
        <w:rPr>
          <w:sz w:val="24"/>
          <w:szCs w:val="24"/>
        </w:rPr>
        <w:t xml:space="preserve">Oferta financiare </w:t>
      </w:r>
      <w:r>
        <w:rPr>
          <w:sz w:val="24"/>
          <w:szCs w:val="24"/>
        </w:rPr>
        <w:t xml:space="preserve">për ditë </w:t>
      </w:r>
      <w:r w:rsidRPr="003C4CAE">
        <w:rPr>
          <w:color w:val="050505"/>
          <w:sz w:val="24"/>
          <w:szCs w:val="24"/>
          <w:shd w:val="clear" w:color="auto" w:fill="FFFFFF"/>
        </w:rPr>
        <w:t>/</w:t>
      </w:r>
      <w:r w:rsidR="00BD689C">
        <w:rPr>
          <w:sz w:val="24"/>
          <w:szCs w:val="24"/>
        </w:rPr>
        <w:t>pune në lekë</w:t>
      </w:r>
    </w:p>
    <w:p w:rsidR="001D2C45" w:rsidRPr="002C4C8F" w:rsidRDefault="001D2C45" w:rsidP="001D2C45">
      <w:pPr>
        <w:pStyle w:val="ListParagraph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Nëse ka </w:t>
      </w:r>
      <w:r w:rsidR="00375853">
        <w:rPr>
          <w:sz w:val="24"/>
          <w:szCs w:val="24"/>
        </w:rPr>
        <w:t>Ç</w:t>
      </w:r>
      <w:r w:rsidRPr="002C4C8F">
        <w:rPr>
          <w:sz w:val="24"/>
          <w:szCs w:val="24"/>
        </w:rPr>
        <w:t xml:space="preserve">ertifikata dhe dëshmi që vërtetojnë trajnimet dhe kualifikimet </w:t>
      </w:r>
    </w:p>
    <w:p w:rsidR="001D2C45" w:rsidRPr="002C4C8F" w:rsidRDefault="001D2C45" w:rsidP="001D2C45">
      <w:pPr>
        <w:pStyle w:val="ListParagraph"/>
        <w:widowControl/>
        <w:autoSpaceDE/>
        <w:autoSpaceDN/>
        <w:spacing w:before="100" w:beforeAutospacing="1" w:after="100" w:afterAutospacing="1"/>
        <w:ind w:left="720"/>
        <w:contextualSpacing/>
        <w:rPr>
          <w:sz w:val="24"/>
          <w:szCs w:val="24"/>
        </w:rPr>
      </w:pPr>
    </w:p>
    <w:p w:rsidR="005449C9" w:rsidRDefault="001D2C45" w:rsidP="001D2C45">
      <w:pPr>
        <w:widowControl/>
        <w:autoSpaceDE/>
        <w:autoSpaceDN/>
        <w:spacing w:before="100" w:beforeAutospacing="1" w:after="100" w:afterAutospacing="1"/>
        <w:contextualSpacing/>
        <w:rPr>
          <w:i/>
          <w:sz w:val="24"/>
          <w:szCs w:val="24"/>
        </w:rPr>
      </w:pPr>
      <w:r w:rsidRPr="003C4CAE">
        <w:rPr>
          <w:i/>
          <w:sz w:val="24"/>
          <w:szCs w:val="24"/>
        </w:rPr>
        <w:t>Kandidatit fitues sipas ofert</w:t>
      </w:r>
      <w:r>
        <w:rPr>
          <w:i/>
          <w:sz w:val="24"/>
          <w:szCs w:val="24"/>
        </w:rPr>
        <w:t>ë</w:t>
      </w:r>
      <w:r w:rsidRPr="003C4CAE">
        <w:rPr>
          <w:i/>
          <w:sz w:val="24"/>
          <w:szCs w:val="24"/>
        </w:rPr>
        <w:t>s m</w:t>
      </w:r>
      <w:r>
        <w:rPr>
          <w:i/>
          <w:sz w:val="24"/>
          <w:szCs w:val="24"/>
        </w:rPr>
        <w:t>ë</w:t>
      </w:r>
      <w:r w:rsidRPr="003C4CAE">
        <w:rPr>
          <w:i/>
          <w:sz w:val="24"/>
          <w:szCs w:val="24"/>
        </w:rPr>
        <w:t xml:space="preserve"> t</w:t>
      </w:r>
      <w:r>
        <w:rPr>
          <w:i/>
          <w:sz w:val="24"/>
          <w:szCs w:val="24"/>
        </w:rPr>
        <w:t>ë</w:t>
      </w:r>
      <w:r w:rsidRPr="003C4CAE">
        <w:rPr>
          <w:i/>
          <w:sz w:val="24"/>
          <w:szCs w:val="24"/>
        </w:rPr>
        <w:t xml:space="preserve"> ulet financiare do ti kërkohet aplikimi teknik i cili duhet të përmbaje </w:t>
      </w:r>
    </w:p>
    <w:p w:rsidR="00016218" w:rsidRDefault="001D2C45" w:rsidP="001D2C45">
      <w:pPr>
        <w:widowControl/>
        <w:autoSpaceDE/>
        <w:autoSpaceDN/>
        <w:spacing w:before="100" w:beforeAutospacing="1" w:after="100" w:afterAutospacing="1"/>
        <w:contextualSpacing/>
        <w:rPr>
          <w:i/>
          <w:sz w:val="24"/>
          <w:szCs w:val="24"/>
        </w:rPr>
      </w:pPr>
      <w:r w:rsidRPr="003C4CAE">
        <w:rPr>
          <w:i/>
          <w:sz w:val="24"/>
          <w:szCs w:val="24"/>
        </w:rPr>
        <w:t>( metodol</w:t>
      </w:r>
      <w:r w:rsidR="005449C9">
        <w:rPr>
          <w:i/>
          <w:sz w:val="24"/>
          <w:szCs w:val="24"/>
        </w:rPr>
        <w:t>ogjinë</w:t>
      </w:r>
      <w:r w:rsidR="00016218">
        <w:rPr>
          <w:i/>
          <w:sz w:val="24"/>
          <w:szCs w:val="24"/>
        </w:rPr>
        <w:t>, ç</w:t>
      </w:r>
      <w:r w:rsidRPr="003C4CAE">
        <w:rPr>
          <w:i/>
          <w:sz w:val="24"/>
          <w:szCs w:val="24"/>
        </w:rPr>
        <w:t>ë</w:t>
      </w:r>
      <w:r w:rsidR="00016218">
        <w:rPr>
          <w:i/>
          <w:sz w:val="24"/>
          <w:szCs w:val="24"/>
        </w:rPr>
        <w:t>shtjet dhe tematikat kryesore që</w:t>
      </w:r>
      <w:r w:rsidR="00024CFB">
        <w:rPr>
          <w:i/>
          <w:sz w:val="24"/>
          <w:szCs w:val="24"/>
        </w:rPr>
        <w:t xml:space="preserve"> do të përmbajw</w:t>
      </w:r>
      <w:r w:rsidRPr="003C4CAE">
        <w:rPr>
          <w:i/>
          <w:sz w:val="24"/>
          <w:szCs w:val="24"/>
        </w:rPr>
        <w:t xml:space="preserve"> udhëzuesi)</w:t>
      </w:r>
    </w:p>
    <w:p w:rsidR="001D2C45" w:rsidRPr="003C4CAE" w:rsidRDefault="001D2C45" w:rsidP="001D2C45">
      <w:pPr>
        <w:widowControl/>
        <w:autoSpaceDE/>
        <w:autoSpaceDN/>
        <w:spacing w:before="100" w:beforeAutospacing="1" w:after="100" w:afterAutospacing="1"/>
        <w:contextualSpacing/>
        <w:rPr>
          <w:i/>
          <w:sz w:val="24"/>
          <w:szCs w:val="24"/>
        </w:rPr>
      </w:pPr>
      <w:r w:rsidRPr="003C4CAE">
        <w:rPr>
          <w:i/>
          <w:sz w:val="24"/>
          <w:szCs w:val="24"/>
        </w:rPr>
        <w:t xml:space="preserve"> </w:t>
      </w:r>
    </w:p>
    <w:p w:rsidR="001D2C45" w:rsidRPr="00EA407F" w:rsidRDefault="00016218" w:rsidP="00EA407F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Afati i dorzimit t</w:t>
      </w:r>
      <w:r w:rsidRPr="002C4C8F">
        <w:rPr>
          <w:b/>
          <w:bCs/>
          <w:sz w:val="24"/>
          <w:szCs w:val="24"/>
        </w:rPr>
        <w:t xml:space="preserve">ë ofertës financiare </w:t>
      </w:r>
      <w:r>
        <w:rPr>
          <w:b/>
          <w:bCs/>
          <w:sz w:val="24"/>
          <w:szCs w:val="24"/>
        </w:rPr>
        <w:t xml:space="preserve">dhe </w:t>
      </w:r>
      <w:r w:rsidRPr="002C4C8F">
        <w:rPr>
          <w:b/>
          <w:bCs/>
          <w:sz w:val="24"/>
          <w:szCs w:val="24"/>
        </w:rPr>
        <w:t xml:space="preserve">dokumentave </w:t>
      </w:r>
      <w:r>
        <w:rPr>
          <w:b/>
          <w:bCs/>
          <w:sz w:val="24"/>
          <w:szCs w:val="24"/>
        </w:rPr>
        <w:t>të  përmendura më lartë,pranë Zyrës së Protokollit dhe Sekretarisë së Bashkisë Librazhd është</w:t>
      </w:r>
      <w:r w:rsidRPr="002C4C8F">
        <w:rPr>
          <w:b/>
          <w:bCs/>
          <w:sz w:val="24"/>
          <w:szCs w:val="24"/>
        </w:rPr>
        <w:t xml:space="preserve"> data </w:t>
      </w:r>
      <w:r w:rsidR="00706FBE">
        <w:rPr>
          <w:b/>
          <w:bCs/>
          <w:sz w:val="24"/>
          <w:szCs w:val="24"/>
          <w:highlight w:val="yellow"/>
        </w:rPr>
        <w:t>11.12</w:t>
      </w:r>
      <w:r>
        <w:rPr>
          <w:b/>
          <w:bCs/>
          <w:sz w:val="24"/>
          <w:szCs w:val="24"/>
          <w:highlight w:val="yellow"/>
        </w:rPr>
        <w:t>.</w:t>
      </w:r>
      <w:r w:rsidRPr="002C4C8F">
        <w:rPr>
          <w:b/>
          <w:bCs/>
          <w:sz w:val="24"/>
          <w:szCs w:val="24"/>
          <w:highlight w:val="yellow"/>
        </w:rPr>
        <w:t>202</w:t>
      </w:r>
      <w:r>
        <w:rPr>
          <w:b/>
          <w:bCs/>
          <w:sz w:val="24"/>
          <w:szCs w:val="24"/>
          <w:highlight w:val="yellow"/>
        </w:rPr>
        <w:t>3</w:t>
      </w:r>
      <w:r w:rsidRPr="002C4C8F">
        <w:rPr>
          <w:b/>
          <w:bCs/>
          <w:sz w:val="24"/>
          <w:szCs w:val="24"/>
          <w:highlight w:val="yellow"/>
        </w:rPr>
        <w:t>, ora 16:00</w:t>
      </w:r>
      <w:r>
        <w:rPr>
          <w:sz w:val="24"/>
          <w:szCs w:val="24"/>
        </w:rPr>
        <w:t xml:space="preserve">.Në zarf </w:t>
      </w:r>
      <w:r w:rsidRPr="002C4C8F">
        <w:rPr>
          <w:sz w:val="24"/>
          <w:szCs w:val="24"/>
        </w:rPr>
        <w:t xml:space="preserve">duhet të shënohet: </w:t>
      </w:r>
      <w:r w:rsidRPr="002C4C8F">
        <w:rPr>
          <w:b/>
          <w:bCs/>
          <w:i/>
          <w:iCs/>
          <w:sz w:val="24"/>
          <w:szCs w:val="24"/>
        </w:rPr>
        <w:t>Ofertë financiare për “</w:t>
      </w:r>
      <w:r>
        <w:rPr>
          <w:b/>
          <w:sz w:val="24"/>
          <w:szCs w:val="24"/>
        </w:rPr>
        <w:t xml:space="preserve">Aplikim </w:t>
      </w:r>
      <w:r w:rsidRPr="008803B7">
        <w:rPr>
          <w:b/>
          <w:sz w:val="24"/>
          <w:szCs w:val="24"/>
        </w:rPr>
        <w:t xml:space="preserve">për </w:t>
      </w:r>
      <w:r>
        <w:rPr>
          <w:b/>
          <w:sz w:val="24"/>
          <w:szCs w:val="24"/>
        </w:rPr>
        <w:t>ekspert</w:t>
      </w:r>
      <w:r w:rsidR="005449C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për </w:t>
      </w:r>
      <w:r w:rsidR="005449C9">
        <w:rPr>
          <w:b/>
          <w:sz w:val="24"/>
          <w:szCs w:val="24"/>
        </w:rPr>
        <w:t>trajnimin e profesionistëve të</w:t>
      </w:r>
      <w:r>
        <w:rPr>
          <w:b/>
          <w:sz w:val="24"/>
          <w:szCs w:val="24"/>
        </w:rPr>
        <w:t xml:space="preserve"> sh</w:t>
      </w:r>
      <w:r w:rsidR="005449C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>rbimeve sociale</w:t>
      </w:r>
      <w:r w:rsidRPr="008803B7">
        <w:rPr>
          <w:b/>
          <w:sz w:val="24"/>
          <w:szCs w:val="24"/>
        </w:rPr>
        <w:t xml:space="preserve"> mbi </w:t>
      </w:r>
      <w:r w:rsidRPr="008803B7">
        <w:rPr>
          <w:b/>
          <w:color w:val="000000" w:themeColor="text1"/>
          <w:sz w:val="24"/>
          <w:szCs w:val="24"/>
        </w:rPr>
        <w:t xml:space="preserve">modelin e  ofrimit të </w:t>
      </w:r>
      <w:r>
        <w:rPr>
          <w:b/>
          <w:color w:val="000000" w:themeColor="text1"/>
          <w:sz w:val="24"/>
          <w:szCs w:val="24"/>
        </w:rPr>
        <w:t>shërbimit komunitar dhe levizës</w:t>
      </w:r>
      <w:r w:rsidRPr="002C4C8F">
        <w:rPr>
          <w:b/>
          <w:bCs/>
          <w:i/>
          <w:iCs/>
          <w:sz w:val="24"/>
          <w:szCs w:val="24"/>
        </w:rPr>
        <w:t>“</w:t>
      </w:r>
    </w:p>
    <w:p w:rsidR="006811A8" w:rsidRDefault="001D2C45" w:rsidP="00C760DE">
      <w:pPr>
        <w:spacing w:before="100" w:beforeAutospacing="1" w:after="100" w:afterAutospacing="1"/>
        <w:rPr>
          <w:b/>
          <w:sz w:val="24"/>
          <w:szCs w:val="24"/>
        </w:rPr>
      </w:pPr>
      <w:r w:rsidRPr="004542F9">
        <w:rPr>
          <w:b/>
          <w:bCs/>
          <w:sz w:val="24"/>
          <w:szCs w:val="24"/>
        </w:rPr>
        <w:t xml:space="preserve">Për çdo informacion të mëtejshëm mund të na kontaktoni në </w:t>
      </w:r>
      <w:r w:rsidR="00E455A2">
        <w:rPr>
          <w:b/>
          <w:bCs/>
          <w:sz w:val="24"/>
          <w:szCs w:val="24"/>
          <w:highlight w:val="yellow"/>
        </w:rPr>
        <w:t xml:space="preserve">tel +  </w:t>
      </w:r>
      <w:r w:rsidR="00E455A2">
        <w:rPr>
          <w:b/>
          <w:bCs/>
          <w:sz w:val="24"/>
          <w:szCs w:val="24"/>
        </w:rPr>
        <w:t>0692987601</w:t>
      </w:r>
    </w:p>
    <w:p w:rsidR="005C0F8F" w:rsidRPr="005449C9" w:rsidRDefault="005C0F8F" w:rsidP="005449C9">
      <w:pPr>
        <w:pStyle w:val="BodyText"/>
        <w:spacing w:before="100" w:beforeAutospacing="1" w:after="100" w:afterAutospacing="1"/>
        <w:ind w:right="405"/>
        <w:jc w:val="both"/>
        <w:rPr>
          <w:b/>
          <w:i/>
          <w:sz w:val="20"/>
          <w:szCs w:val="20"/>
          <w:u w:val="single"/>
        </w:rPr>
      </w:pPr>
      <w:r w:rsidRPr="005C0F8F">
        <w:rPr>
          <w:b/>
          <w:i/>
          <w:u w:val="single"/>
        </w:rPr>
        <w:t xml:space="preserve">Shënim: Vetëm </w:t>
      </w:r>
      <w:r>
        <w:rPr>
          <w:b/>
          <w:i/>
          <w:u w:val="single"/>
        </w:rPr>
        <w:t>k</w:t>
      </w:r>
      <w:r w:rsidRPr="005C0F8F">
        <w:rPr>
          <w:b/>
          <w:i/>
          <w:u w:val="single"/>
        </w:rPr>
        <w:t xml:space="preserve">andidatët fitues që përmbushin kriteret do të njoftohen përmes adresës se emailit apo </w:t>
      </w:r>
      <w:r w:rsidR="00024CFB">
        <w:rPr>
          <w:b/>
          <w:i/>
          <w:u w:val="single"/>
        </w:rPr>
        <w:t xml:space="preserve">nr.tw </w:t>
      </w:r>
      <w:r w:rsidRPr="005C0F8F">
        <w:rPr>
          <w:b/>
          <w:i/>
          <w:u w:val="single"/>
        </w:rPr>
        <w:t>kontaktit që kan</w:t>
      </w:r>
      <w:r w:rsidR="00BD689C">
        <w:rPr>
          <w:b/>
          <w:i/>
          <w:u w:val="single"/>
        </w:rPr>
        <w:t>ë</w:t>
      </w:r>
      <w:r w:rsidR="00024CFB">
        <w:rPr>
          <w:b/>
          <w:i/>
          <w:u w:val="single"/>
        </w:rPr>
        <w:t xml:space="preserve"> vendosur në dokumentat e</w:t>
      </w:r>
      <w:r w:rsidRPr="005C0F8F">
        <w:rPr>
          <w:b/>
          <w:i/>
          <w:u w:val="single"/>
        </w:rPr>
        <w:t xml:space="preserve"> Aplikimin teknik </w:t>
      </w:r>
    </w:p>
    <w:p w:rsidR="00B57D0D" w:rsidRPr="004542F9" w:rsidRDefault="00B57D0D" w:rsidP="00B57D0D">
      <w:pPr>
        <w:pStyle w:val="BodyText"/>
        <w:spacing w:before="7"/>
        <w:jc w:val="both"/>
        <w:rPr>
          <w:b/>
          <w:sz w:val="20"/>
          <w:szCs w:val="20"/>
        </w:rPr>
      </w:pPr>
      <w:r w:rsidRPr="00300A51">
        <w:rPr>
          <w:b/>
          <w:sz w:val="20"/>
          <w:szCs w:val="20"/>
          <w:highlight w:val="yellow"/>
        </w:rPr>
        <w:t>3.SPECIFIKIMET TEKNIKE PËR EKSPERTIN NR.3 PER TRAJNIMIN E  T</w:t>
      </w:r>
      <w:r w:rsidR="007D32DD" w:rsidRPr="00300A51">
        <w:rPr>
          <w:b/>
          <w:sz w:val="20"/>
          <w:szCs w:val="20"/>
          <w:highlight w:val="yellow"/>
        </w:rPr>
        <w:t>Ë</w:t>
      </w:r>
      <w:r w:rsidRPr="00300A51">
        <w:rPr>
          <w:b/>
          <w:sz w:val="20"/>
          <w:szCs w:val="20"/>
          <w:highlight w:val="yellow"/>
        </w:rPr>
        <w:t xml:space="preserve"> RINJVE VULLNETAR</w:t>
      </w:r>
      <w:r w:rsidR="007D32DD" w:rsidRPr="00300A51">
        <w:rPr>
          <w:b/>
          <w:sz w:val="20"/>
          <w:szCs w:val="20"/>
          <w:highlight w:val="yellow"/>
        </w:rPr>
        <w:t>Ë P</w:t>
      </w:r>
      <w:r w:rsidR="004542F9" w:rsidRPr="00300A51">
        <w:rPr>
          <w:b/>
          <w:sz w:val="20"/>
          <w:szCs w:val="20"/>
          <w:highlight w:val="yellow"/>
        </w:rPr>
        <w:t>Ë</w:t>
      </w:r>
      <w:r w:rsidR="007D32DD" w:rsidRPr="00300A51">
        <w:rPr>
          <w:b/>
          <w:sz w:val="20"/>
          <w:szCs w:val="20"/>
          <w:highlight w:val="yellow"/>
        </w:rPr>
        <w:t>R ZHVILLIMIN E KAPACITETEVE PERSONALE DHE METODOLOGJIKE P</w:t>
      </w:r>
      <w:r w:rsidR="004542F9" w:rsidRPr="00300A51">
        <w:rPr>
          <w:b/>
          <w:sz w:val="20"/>
          <w:szCs w:val="20"/>
          <w:highlight w:val="yellow"/>
        </w:rPr>
        <w:t>Ë</w:t>
      </w:r>
      <w:r w:rsidR="007D32DD" w:rsidRPr="00300A51">
        <w:rPr>
          <w:b/>
          <w:sz w:val="20"/>
          <w:szCs w:val="20"/>
          <w:highlight w:val="yellow"/>
        </w:rPr>
        <w:t>R T</w:t>
      </w:r>
      <w:r w:rsidR="004542F9" w:rsidRPr="00300A51">
        <w:rPr>
          <w:b/>
          <w:sz w:val="20"/>
          <w:szCs w:val="20"/>
          <w:highlight w:val="yellow"/>
        </w:rPr>
        <w:t>Ë</w:t>
      </w:r>
      <w:r w:rsidR="007D32DD" w:rsidRPr="00300A51">
        <w:rPr>
          <w:b/>
          <w:sz w:val="20"/>
          <w:szCs w:val="20"/>
          <w:highlight w:val="yellow"/>
        </w:rPr>
        <w:t xml:space="preserve"> ORGANIZUAR AKTIVITETE PSIKOSOCIALE ME T</w:t>
      </w:r>
      <w:r w:rsidR="004542F9" w:rsidRPr="00300A51">
        <w:rPr>
          <w:b/>
          <w:sz w:val="20"/>
          <w:szCs w:val="20"/>
          <w:highlight w:val="yellow"/>
        </w:rPr>
        <w:t>Ë</w:t>
      </w:r>
      <w:r w:rsidR="007D32DD" w:rsidRPr="00300A51">
        <w:rPr>
          <w:b/>
          <w:sz w:val="20"/>
          <w:szCs w:val="20"/>
          <w:highlight w:val="yellow"/>
        </w:rPr>
        <w:t xml:space="preserve"> MOSHUARIT</w:t>
      </w:r>
    </w:p>
    <w:p w:rsidR="00B57D0D" w:rsidRDefault="00B57D0D" w:rsidP="00B57D0D">
      <w:pPr>
        <w:pStyle w:val="BodyText"/>
        <w:spacing w:before="7"/>
        <w:jc w:val="both"/>
        <w:rPr>
          <w:b/>
          <w:sz w:val="20"/>
          <w:szCs w:val="20"/>
        </w:rPr>
      </w:pPr>
    </w:p>
    <w:p w:rsidR="00B57D0D" w:rsidRPr="009F5C72" w:rsidRDefault="00B57D0D" w:rsidP="00B57D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Rreth  </w:t>
      </w:r>
      <w:r w:rsidRPr="002C4C8F">
        <w:rPr>
          <w:b/>
          <w:sz w:val="24"/>
          <w:szCs w:val="24"/>
        </w:rPr>
        <w:t xml:space="preserve">thirrjes: </w:t>
      </w:r>
    </w:p>
    <w:p w:rsidR="00300A51" w:rsidRDefault="00B57D0D" w:rsidP="00B57D0D">
      <w:p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Janë të ftuar </w:t>
      </w:r>
      <w:r w:rsidRPr="002C4C8F">
        <w:rPr>
          <w:sz w:val="24"/>
          <w:szCs w:val="24"/>
        </w:rPr>
        <w:t xml:space="preserve">profesionistët, kompanitë </w:t>
      </w:r>
      <w:r>
        <w:rPr>
          <w:sz w:val="24"/>
          <w:szCs w:val="24"/>
        </w:rPr>
        <w:t xml:space="preserve">trajnuese, organizata </w:t>
      </w:r>
      <w:r w:rsidRPr="002C4C8F">
        <w:rPr>
          <w:sz w:val="24"/>
          <w:szCs w:val="24"/>
        </w:rPr>
        <w:t xml:space="preserve">apo individët e licensuar </w:t>
      </w:r>
      <w:r>
        <w:rPr>
          <w:sz w:val="24"/>
          <w:szCs w:val="24"/>
        </w:rPr>
        <w:t xml:space="preserve">(me NIPT) </w:t>
      </w:r>
      <w:r w:rsidRPr="002C4C8F">
        <w:rPr>
          <w:sz w:val="24"/>
          <w:szCs w:val="24"/>
        </w:rPr>
        <w:t>dhe të interesuar për të paraqitur ofertën e tyre financiare</w:t>
      </w:r>
      <w:r>
        <w:rPr>
          <w:sz w:val="24"/>
          <w:szCs w:val="24"/>
        </w:rPr>
        <w:t xml:space="preserve"> dhe dokumentacionin e k</w:t>
      </w:r>
      <w:r w:rsidR="007D32DD">
        <w:rPr>
          <w:sz w:val="24"/>
          <w:szCs w:val="24"/>
        </w:rPr>
        <w:t>ë</w:t>
      </w:r>
      <w:r>
        <w:rPr>
          <w:sz w:val="24"/>
          <w:szCs w:val="24"/>
        </w:rPr>
        <w:t>rkuar</w:t>
      </w:r>
      <w:r w:rsidRPr="002C4C8F">
        <w:rPr>
          <w:sz w:val="24"/>
          <w:szCs w:val="24"/>
        </w:rPr>
        <w:t>, për t’u bërë pjesë e procesit të përzgjedhjes</w:t>
      </w:r>
      <w:r>
        <w:rPr>
          <w:sz w:val="24"/>
          <w:szCs w:val="24"/>
        </w:rPr>
        <w:t xml:space="preserve">. </w:t>
      </w:r>
    </w:p>
    <w:p w:rsidR="00B57D0D" w:rsidRPr="00300A51" w:rsidRDefault="00B57D0D" w:rsidP="00B57D0D">
      <w:pPr>
        <w:spacing w:after="240"/>
        <w:rPr>
          <w:b/>
          <w:sz w:val="24"/>
          <w:szCs w:val="24"/>
        </w:rPr>
      </w:pPr>
      <w:r w:rsidRPr="004542F9">
        <w:rPr>
          <w:b/>
          <w:sz w:val="24"/>
          <w:szCs w:val="24"/>
        </w:rPr>
        <w:t xml:space="preserve">Qëllimi i trajnimit me </w:t>
      </w:r>
      <w:r w:rsidR="007D32DD" w:rsidRPr="004542F9">
        <w:rPr>
          <w:b/>
          <w:sz w:val="24"/>
          <w:szCs w:val="24"/>
        </w:rPr>
        <w:t>t</w:t>
      </w:r>
      <w:r w:rsidR="004542F9" w:rsidRPr="004542F9">
        <w:rPr>
          <w:b/>
          <w:sz w:val="24"/>
          <w:szCs w:val="24"/>
        </w:rPr>
        <w:t>ë</w:t>
      </w:r>
      <w:r w:rsidR="007D32DD" w:rsidRPr="004542F9">
        <w:rPr>
          <w:b/>
          <w:sz w:val="24"/>
          <w:szCs w:val="24"/>
        </w:rPr>
        <w:t xml:space="preserve"> rinjt</w:t>
      </w:r>
      <w:r w:rsidR="004542F9" w:rsidRPr="004542F9">
        <w:rPr>
          <w:b/>
          <w:sz w:val="24"/>
          <w:szCs w:val="24"/>
        </w:rPr>
        <w:t>ë</w:t>
      </w:r>
      <w:r w:rsidR="007D32DD" w:rsidRPr="004542F9">
        <w:rPr>
          <w:b/>
          <w:sz w:val="24"/>
          <w:szCs w:val="24"/>
        </w:rPr>
        <w:t xml:space="preserve"> vullntare p</w:t>
      </w:r>
      <w:r w:rsidR="004542F9" w:rsidRPr="004542F9">
        <w:rPr>
          <w:b/>
          <w:sz w:val="24"/>
          <w:szCs w:val="24"/>
        </w:rPr>
        <w:t>ë</w:t>
      </w:r>
      <w:r w:rsidR="007D32DD" w:rsidRPr="004542F9">
        <w:rPr>
          <w:b/>
          <w:sz w:val="24"/>
          <w:szCs w:val="24"/>
        </w:rPr>
        <w:t>r t</w:t>
      </w:r>
      <w:r w:rsidR="004542F9" w:rsidRPr="004542F9">
        <w:rPr>
          <w:b/>
          <w:sz w:val="24"/>
          <w:szCs w:val="24"/>
        </w:rPr>
        <w:t>ë</w:t>
      </w:r>
      <w:r w:rsidR="007D32DD" w:rsidRPr="004542F9">
        <w:rPr>
          <w:b/>
          <w:sz w:val="24"/>
          <w:szCs w:val="24"/>
        </w:rPr>
        <w:t xml:space="preserve"> fuqizuar kapacitet personale dhe metodologjike p</w:t>
      </w:r>
      <w:r w:rsidR="004542F9" w:rsidRPr="004542F9">
        <w:rPr>
          <w:b/>
          <w:sz w:val="24"/>
          <w:szCs w:val="24"/>
        </w:rPr>
        <w:t>ë</w:t>
      </w:r>
      <w:r w:rsidR="007D32DD" w:rsidRPr="004542F9">
        <w:rPr>
          <w:b/>
          <w:sz w:val="24"/>
          <w:szCs w:val="24"/>
        </w:rPr>
        <w:t>r te organizuar aktivitete psikosociale me t</w:t>
      </w:r>
      <w:r w:rsidR="004542F9" w:rsidRPr="004542F9">
        <w:rPr>
          <w:b/>
          <w:sz w:val="24"/>
          <w:szCs w:val="24"/>
        </w:rPr>
        <w:t>ë</w:t>
      </w:r>
      <w:r w:rsidR="007D32DD" w:rsidRPr="004542F9">
        <w:rPr>
          <w:b/>
          <w:sz w:val="24"/>
          <w:szCs w:val="24"/>
        </w:rPr>
        <w:t xml:space="preserve"> moshuarit </w:t>
      </w:r>
    </w:p>
    <w:p w:rsidR="00B57D0D" w:rsidRDefault="007D32DD" w:rsidP="004542F9">
      <w:pPr>
        <w:pStyle w:val="BodyText"/>
        <w:spacing w:before="8"/>
        <w:jc w:val="both"/>
        <w:rPr>
          <w:b/>
        </w:rPr>
      </w:pPr>
      <w:r w:rsidRPr="007D32DD">
        <w:rPr>
          <w:color w:val="000000" w:themeColor="text1"/>
          <w:sz w:val="22"/>
          <w:szCs w:val="22"/>
        </w:rPr>
        <w:t>Eksperti trajner/kompani trajnuese</w:t>
      </w:r>
      <w:r w:rsidR="005449C9">
        <w:rPr>
          <w:color w:val="000000" w:themeColor="text1"/>
          <w:sz w:val="22"/>
          <w:szCs w:val="22"/>
        </w:rPr>
        <w:t>,</w:t>
      </w:r>
      <w:r w:rsidRPr="007D32DD">
        <w:rPr>
          <w:color w:val="000000" w:themeColor="text1"/>
          <w:sz w:val="22"/>
          <w:szCs w:val="22"/>
        </w:rPr>
        <w:t xml:space="preserve">  do të ofroj</w:t>
      </w:r>
      <w:r w:rsidR="00300A51" w:rsidRPr="007D32DD">
        <w:rPr>
          <w:color w:val="000000" w:themeColor="text1"/>
          <w:sz w:val="22"/>
          <w:szCs w:val="22"/>
        </w:rPr>
        <w:t>ë</w:t>
      </w:r>
      <w:r w:rsidRPr="007D32DD">
        <w:rPr>
          <w:color w:val="000000" w:themeColor="text1"/>
          <w:sz w:val="22"/>
          <w:szCs w:val="22"/>
        </w:rPr>
        <w:t xml:space="preserve"> t</w:t>
      </w:r>
      <w:r w:rsidR="005449C9">
        <w:rPr>
          <w:color w:val="000000" w:themeColor="text1"/>
          <w:sz w:val="22"/>
          <w:szCs w:val="22"/>
        </w:rPr>
        <w:t>rajnimin 4 ditor për 20 të rinj</w:t>
      </w:r>
      <w:r w:rsidRPr="007D32DD">
        <w:rPr>
          <w:color w:val="000000" w:themeColor="text1"/>
          <w:sz w:val="22"/>
          <w:szCs w:val="22"/>
        </w:rPr>
        <w:t xml:space="preserve">ë vulletnarë  për të fuqizuar aftësitë dhe kapacitet e tyre personale dhe metdodologjike për të zhvilluar aktivitete psiksociale me të moshuarit, nxitjen dhe promovimin e vullenetarizimit, rendësia e angazhimit rinor për kauza dhe nismat sociale, zhvillimin e nje kalendari me aktivitet  etj. </w:t>
      </w:r>
    </w:p>
    <w:p w:rsidR="004542F9" w:rsidRDefault="004542F9" w:rsidP="00B57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57D0D" w:rsidRDefault="00B57D0D" w:rsidP="00B57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D63ABD">
        <w:rPr>
          <w:b/>
          <w:sz w:val="24"/>
          <w:szCs w:val="24"/>
        </w:rPr>
        <w:t xml:space="preserve">Detyrimet e </w:t>
      </w:r>
      <w:r>
        <w:rPr>
          <w:b/>
          <w:sz w:val="24"/>
          <w:szCs w:val="24"/>
        </w:rPr>
        <w:t>Ek</w:t>
      </w:r>
      <w:r w:rsidR="004542F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pertit p</w:t>
      </w:r>
      <w:r w:rsidR="004542F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>r ofrimin e trajnimit me profesionist</w:t>
      </w:r>
      <w:r w:rsidR="007D32DD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>t jan</w:t>
      </w:r>
      <w:r w:rsidR="007D32DD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: </w:t>
      </w:r>
    </w:p>
    <w:p w:rsidR="007D32DD" w:rsidRPr="00D77723" w:rsidRDefault="007D32DD" w:rsidP="007D32DD">
      <w:pPr>
        <w:pStyle w:val="ListParagraph"/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4"/>
          <w:szCs w:val="24"/>
        </w:rPr>
      </w:pPr>
      <w:r w:rsidRPr="00FD7F9E">
        <w:rPr>
          <w:sz w:val="24"/>
          <w:szCs w:val="24"/>
        </w:rPr>
        <w:t>T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përgatisë module të hollësishme dhe interaktive të trajnimit, planin e seancave të trajnimit dhe të gjitha materialet e tjera të nevojshme për të kryer me cilësi 4 dit</w:t>
      </w:r>
      <w:r>
        <w:rPr>
          <w:sz w:val="24"/>
          <w:szCs w:val="24"/>
        </w:rPr>
        <w:t>ë</w:t>
      </w:r>
      <w:r w:rsidR="00EA407F">
        <w:rPr>
          <w:sz w:val="24"/>
          <w:szCs w:val="24"/>
        </w:rPr>
        <w:t>t e trajnimit siç janë</w:t>
      </w:r>
      <w:r w:rsidRPr="00FD7F9E">
        <w:rPr>
          <w:sz w:val="24"/>
          <w:szCs w:val="24"/>
        </w:rPr>
        <w:t xml:space="preserve"> ( prezantim</w:t>
      </w:r>
      <w:r w:rsidR="00EA407F">
        <w:rPr>
          <w:sz w:val="24"/>
          <w:szCs w:val="24"/>
        </w:rPr>
        <w:t>i</w:t>
      </w:r>
      <w:r w:rsidRPr="00FD7F9E">
        <w:rPr>
          <w:sz w:val="24"/>
          <w:szCs w:val="24"/>
        </w:rPr>
        <w:t xml:space="preserve"> po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er point, material teorik, ushtrime praktike, etj. </w:t>
      </w:r>
    </w:p>
    <w:p w:rsidR="007D32DD" w:rsidRPr="00D77723" w:rsidRDefault="007D32DD" w:rsidP="007D32DD">
      <w:pPr>
        <w:pStyle w:val="ListParagraph"/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4"/>
          <w:szCs w:val="24"/>
        </w:rPr>
      </w:pPr>
      <w:r w:rsidRPr="00FD7F9E">
        <w:rPr>
          <w:sz w:val="24"/>
          <w:szCs w:val="24"/>
        </w:rPr>
        <w:t>T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organizoj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trajnimin p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r maksimumi </w:t>
      </w:r>
      <w:r>
        <w:rPr>
          <w:sz w:val="24"/>
          <w:szCs w:val="24"/>
        </w:rPr>
        <w:t>15</w:t>
      </w:r>
      <w:r w:rsidRPr="00FD7F9E">
        <w:rPr>
          <w:sz w:val="24"/>
          <w:szCs w:val="24"/>
        </w:rPr>
        <w:t xml:space="preserve"> pjes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>marr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>s profesionist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ëfushën e shërbimeve sociale </w:t>
      </w:r>
      <w:r w:rsidRPr="00FD7F9E">
        <w:rPr>
          <w:sz w:val="24"/>
          <w:szCs w:val="24"/>
        </w:rPr>
        <w:t>me koh</w:t>
      </w:r>
      <w:r>
        <w:rPr>
          <w:sz w:val="24"/>
          <w:szCs w:val="24"/>
        </w:rPr>
        <w:t xml:space="preserve">ëzgjatje  max 4-6 </w:t>
      </w:r>
      <w:r w:rsidRPr="00FD7F9E">
        <w:rPr>
          <w:sz w:val="24"/>
          <w:szCs w:val="24"/>
        </w:rPr>
        <w:t>or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n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dit</w:t>
      </w:r>
      <w:r>
        <w:rPr>
          <w:sz w:val="24"/>
          <w:szCs w:val="24"/>
        </w:rPr>
        <w:t xml:space="preserve">ë për 4 </w:t>
      </w:r>
      <w:r w:rsidRPr="00FD7F9E">
        <w:rPr>
          <w:sz w:val="24"/>
          <w:szCs w:val="24"/>
        </w:rPr>
        <w:t>dit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trajnim. </w:t>
      </w:r>
    </w:p>
    <w:p w:rsidR="007D32DD" w:rsidRPr="00D77723" w:rsidRDefault="007D32DD" w:rsidP="007D32DD">
      <w:pPr>
        <w:pStyle w:val="ListParagraph"/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4"/>
          <w:szCs w:val="24"/>
        </w:rPr>
      </w:pPr>
      <w:r w:rsidRPr="00FD7F9E">
        <w:rPr>
          <w:sz w:val="24"/>
          <w:szCs w:val="24"/>
        </w:rPr>
        <w:t>T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zot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>roj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njohuri dhe aft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>si p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>r t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përdorur metodologji ndërvepruese dhe për të përfshirë pjes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>marr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>sit n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m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>nyr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sa m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aktive p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>rgjat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 trajnimit.</w:t>
      </w:r>
    </w:p>
    <w:p w:rsidR="00B57D0D" w:rsidRDefault="007D32DD" w:rsidP="00B57D0D">
      <w:pPr>
        <w:pStyle w:val="ListParagraph"/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40"/>
        <w:contextualSpacing/>
        <w:jc w:val="both"/>
        <w:rPr>
          <w:sz w:val="24"/>
          <w:szCs w:val="24"/>
        </w:rPr>
      </w:pPr>
      <w:r w:rsidRPr="00FD7F9E">
        <w:rPr>
          <w:sz w:val="24"/>
          <w:szCs w:val="24"/>
        </w:rPr>
        <w:t>Të përgati</w:t>
      </w:r>
      <w:r>
        <w:rPr>
          <w:sz w:val="24"/>
          <w:szCs w:val="24"/>
        </w:rPr>
        <w:t>s</w:t>
      </w:r>
      <w:r w:rsidRPr="00FD7F9E">
        <w:rPr>
          <w:sz w:val="24"/>
          <w:szCs w:val="24"/>
        </w:rPr>
        <w:t>ë  një raport të detajuar narrativ dhe dërgoj</w:t>
      </w:r>
      <w:r>
        <w:rPr>
          <w:sz w:val="24"/>
          <w:szCs w:val="24"/>
        </w:rPr>
        <w:t>ë</w:t>
      </w:r>
      <w:r w:rsidRPr="00FD7F9E">
        <w:rPr>
          <w:sz w:val="24"/>
          <w:szCs w:val="24"/>
        </w:rPr>
        <w:t xml:space="preserve">  atë </w:t>
      </w:r>
      <w:r>
        <w:rPr>
          <w:sz w:val="24"/>
          <w:szCs w:val="24"/>
        </w:rPr>
        <w:t xml:space="preserve">personit </w:t>
      </w:r>
      <w:r w:rsidR="005C0F8F">
        <w:rPr>
          <w:sz w:val="24"/>
          <w:szCs w:val="24"/>
        </w:rPr>
        <w:t>t</w:t>
      </w:r>
      <w:r w:rsidR="00BD689C">
        <w:rPr>
          <w:sz w:val="24"/>
          <w:szCs w:val="24"/>
        </w:rPr>
        <w:t>ë</w:t>
      </w:r>
      <w:r w:rsidR="005C0F8F">
        <w:rPr>
          <w:sz w:val="24"/>
          <w:szCs w:val="24"/>
        </w:rPr>
        <w:t xml:space="preserve"> kontaktit apo </w:t>
      </w:r>
      <w:r w:rsidRPr="00FD7F9E">
        <w:rPr>
          <w:sz w:val="24"/>
          <w:szCs w:val="24"/>
        </w:rPr>
        <w:t xml:space="preserve">Koordinatorit të Projektit </w:t>
      </w:r>
    </w:p>
    <w:p w:rsidR="005449C9" w:rsidRDefault="005449C9" w:rsidP="005449C9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40"/>
        <w:ind w:left="720"/>
        <w:contextualSpacing/>
        <w:jc w:val="both"/>
        <w:rPr>
          <w:sz w:val="24"/>
          <w:szCs w:val="24"/>
        </w:rPr>
      </w:pPr>
    </w:p>
    <w:p w:rsidR="005449C9" w:rsidRDefault="005449C9" w:rsidP="005449C9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40"/>
        <w:ind w:left="720"/>
        <w:contextualSpacing/>
        <w:jc w:val="both"/>
        <w:rPr>
          <w:sz w:val="24"/>
          <w:szCs w:val="24"/>
        </w:rPr>
      </w:pPr>
    </w:p>
    <w:p w:rsidR="00375853" w:rsidRDefault="00375853" w:rsidP="005449C9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40"/>
        <w:ind w:left="720"/>
        <w:contextualSpacing/>
        <w:jc w:val="both"/>
        <w:rPr>
          <w:sz w:val="24"/>
          <w:szCs w:val="24"/>
        </w:rPr>
      </w:pPr>
    </w:p>
    <w:p w:rsidR="00375853" w:rsidRDefault="00375853" w:rsidP="005449C9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40"/>
        <w:ind w:left="720"/>
        <w:contextualSpacing/>
        <w:jc w:val="both"/>
        <w:rPr>
          <w:sz w:val="24"/>
          <w:szCs w:val="24"/>
        </w:rPr>
      </w:pPr>
    </w:p>
    <w:p w:rsidR="00375853" w:rsidRPr="007D32DD" w:rsidRDefault="00375853" w:rsidP="005449C9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40"/>
        <w:ind w:left="720"/>
        <w:contextualSpacing/>
        <w:jc w:val="both"/>
        <w:rPr>
          <w:sz w:val="24"/>
          <w:szCs w:val="24"/>
        </w:rPr>
      </w:pPr>
    </w:p>
    <w:p w:rsidR="00B57D0D" w:rsidRDefault="00B57D0D" w:rsidP="00B57D0D">
      <w:pPr>
        <w:spacing w:after="240"/>
        <w:rPr>
          <w:b/>
          <w:sz w:val="24"/>
          <w:szCs w:val="24"/>
        </w:rPr>
      </w:pPr>
      <w:r w:rsidRPr="002C4C8F">
        <w:rPr>
          <w:b/>
          <w:sz w:val="24"/>
          <w:szCs w:val="24"/>
        </w:rPr>
        <w:t>Kriteret që duhet e plotësojnë kandidatë</w:t>
      </w:r>
      <w:r>
        <w:rPr>
          <w:b/>
          <w:sz w:val="24"/>
          <w:szCs w:val="24"/>
        </w:rPr>
        <w:t xml:space="preserve">t </w:t>
      </w:r>
      <w:r w:rsidRPr="002C4C8F">
        <w:rPr>
          <w:b/>
          <w:sz w:val="24"/>
          <w:szCs w:val="24"/>
        </w:rPr>
        <w:t xml:space="preserve">janë: </w:t>
      </w:r>
    </w:p>
    <w:p w:rsidR="00B57D0D" w:rsidRPr="004F54CF" w:rsidRDefault="00B57D0D" w:rsidP="00B57D0D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Të jen</w:t>
      </w:r>
      <w:r w:rsidRPr="004F54CF">
        <w:rPr>
          <w:sz w:val="24"/>
          <w:szCs w:val="24"/>
        </w:rPr>
        <w:t xml:space="preserve">ë shtetas shqiptarë; </w:t>
      </w:r>
    </w:p>
    <w:p w:rsidR="00B57D0D" w:rsidRPr="004F54CF" w:rsidRDefault="00B57D0D" w:rsidP="00B57D0D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4F54CF">
        <w:rPr>
          <w:sz w:val="24"/>
          <w:szCs w:val="24"/>
        </w:rPr>
        <w:t>Të ke</w:t>
      </w:r>
      <w:r>
        <w:rPr>
          <w:sz w:val="24"/>
          <w:szCs w:val="24"/>
        </w:rPr>
        <w:t>n</w:t>
      </w:r>
      <w:r w:rsidRPr="004F54CF">
        <w:rPr>
          <w:sz w:val="24"/>
          <w:szCs w:val="24"/>
        </w:rPr>
        <w:t>ë zotësi të plotë për të vepruar;</w:t>
      </w:r>
    </w:p>
    <w:p w:rsidR="00B57D0D" w:rsidRPr="004F54CF" w:rsidRDefault="001279F7" w:rsidP="00B57D0D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mos jenë </w:t>
      </w:r>
      <w:r w:rsidR="00B57D0D" w:rsidRPr="004F54CF">
        <w:rPr>
          <w:sz w:val="24"/>
          <w:szCs w:val="24"/>
        </w:rPr>
        <w:t>dënuar</w:t>
      </w:r>
      <w:r>
        <w:rPr>
          <w:sz w:val="24"/>
          <w:szCs w:val="24"/>
        </w:rPr>
        <w:t xml:space="preserve"> me vendim të formës së prerë nga gjykata</w:t>
      </w:r>
      <w:r w:rsidR="00B57D0D" w:rsidRPr="004F54CF">
        <w:rPr>
          <w:sz w:val="24"/>
          <w:szCs w:val="24"/>
        </w:rPr>
        <w:t xml:space="preserve"> për kryerje krimi;</w:t>
      </w:r>
    </w:p>
    <w:p w:rsidR="00B57D0D" w:rsidRPr="004F54CF" w:rsidRDefault="00B57D0D" w:rsidP="00B57D0D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4F54CF">
        <w:rPr>
          <w:sz w:val="24"/>
          <w:szCs w:val="24"/>
        </w:rPr>
        <w:t>Të mos jenë marrë ndaj tij masa disiplinore apo larguar për shkak të një shkelje të rëndë disiplinore.</w:t>
      </w:r>
    </w:p>
    <w:p w:rsidR="00B57D0D" w:rsidRPr="004F54CF" w:rsidRDefault="00B57D0D" w:rsidP="00B57D0D">
      <w:pPr>
        <w:pStyle w:val="ListParagraph"/>
        <w:widowControl/>
        <w:numPr>
          <w:ilvl w:val="0"/>
          <w:numId w:val="3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Të zotëroje </w:t>
      </w:r>
      <w:r w:rsidRPr="004F54CF">
        <w:rPr>
          <w:sz w:val="24"/>
          <w:szCs w:val="24"/>
        </w:rPr>
        <w:t>Diplomë Universitare në Shkenca Sociale</w:t>
      </w:r>
    </w:p>
    <w:p w:rsidR="00B57D0D" w:rsidRPr="004F54CF" w:rsidRDefault="00B57D0D" w:rsidP="00B57D0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color w:val="050505"/>
          <w:sz w:val="24"/>
          <w:szCs w:val="24"/>
          <w:shd w:val="clear" w:color="auto" w:fill="FFFFFF"/>
        </w:rPr>
        <w:t>Të këtë a</w:t>
      </w:r>
      <w:r w:rsidRPr="004F54CF">
        <w:rPr>
          <w:color w:val="050505"/>
          <w:sz w:val="24"/>
          <w:szCs w:val="24"/>
          <w:shd w:val="clear" w:color="auto" w:fill="FFFFFF"/>
        </w:rPr>
        <w:t xml:space="preserve">ftësi teknike dhe metodologjike në </w:t>
      </w:r>
      <w:r w:rsidR="00300A51">
        <w:rPr>
          <w:color w:val="050505"/>
          <w:sz w:val="24"/>
          <w:szCs w:val="24"/>
          <w:shd w:val="clear" w:color="auto" w:fill="FFFFFF"/>
        </w:rPr>
        <w:t xml:space="preserve">ofrimin e trajnimeve </w:t>
      </w:r>
      <w:r w:rsidRPr="004F54CF">
        <w:rPr>
          <w:color w:val="050505"/>
          <w:sz w:val="24"/>
          <w:szCs w:val="24"/>
          <w:shd w:val="clear" w:color="auto" w:fill="FFFFFF"/>
        </w:rPr>
        <w:t>shtjellim të materialeve, /module trajnimi për zhvillimin e aftësiv</w:t>
      </w:r>
      <w:r w:rsidR="00300A51">
        <w:rPr>
          <w:color w:val="050505"/>
          <w:sz w:val="24"/>
          <w:szCs w:val="24"/>
          <w:shd w:val="clear" w:color="auto" w:fill="FFFFFF"/>
        </w:rPr>
        <w:t>e dhe kapaciteteve ne fushen e punes me t</w:t>
      </w:r>
      <w:r w:rsidR="005C0F8F">
        <w:rPr>
          <w:color w:val="050505"/>
          <w:sz w:val="24"/>
          <w:szCs w:val="24"/>
          <w:shd w:val="clear" w:color="auto" w:fill="FFFFFF"/>
        </w:rPr>
        <w:t>ë</w:t>
      </w:r>
      <w:r w:rsidR="00300A51">
        <w:rPr>
          <w:color w:val="050505"/>
          <w:sz w:val="24"/>
          <w:szCs w:val="24"/>
          <w:shd w:val="clear" w:color="auto" w:fill="FFFFFF"/>
        </w:rPr>
        <w:t xml:space="preserve"> rinjte dhe vullnetar</w:t>
      </w:r>
      <w:r w:rsidR="005C0F8F">
        <w:rPr>
          <w:color w:val="050505"/>
          <w:sz w:val="24"/>
          <w:szCs w:val="24"/>
          <w:shd w:val="clear" w:color="auto" w:fill="FFFFFF"/>
        </w:rPr>
        <w:t>ë</w:t>
      </w:r>
      <w:r w:rsidR="00300A51">
        <w:rPr>
          <w:color w:val="050505"/>
          <w:sz w:val="24"/>
          <w:szCs w:val="24"/>
          <w:shd w:val="clear" w:color="auto" w:fill="FFFFFF"/>
        </w:rPr>
        <w:t xml:space="preserve">t </w:t>
      </w:r>
    </w:p>
    <w:p w:rsidR="00B57D0D" w:rsidRPr="005C0F8F" w:rsidRDefault="00B57D0D" w:rsidP="00B57D0D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4F54CF">
        <w:rPr>
          <w:color w:val="050505"/>
          <w:sz w:val="24"/>
          <w:szCs w:val="24"/>
          <w:shd w:val="clear" w:color="auto" w:fill="FFFFFF"/>
        </w:rPr>
        <w:t>Njohës i</w:t>
      </w:r>
      <w:r w:rsidRPr="004F54CF">
        <w:rPr>
          <w:sz w:val="24"/>
          <w:szCs w:val="24"/>
        </w:rPr>
        <w:t>/e</w:t>
      </w:r>
      <w:r w:rsidRPr="004F54CF">
        <w:rPr>
          <w:color w:val="050505"/>
          <w:sz w:val="24"/>
          <w:szCs w:val="24"/>
          <w:shd w:val="clear" w:color="auto" w:fill="FFFFFF"/>
        </w:rPr>
        <w:t xml:space="preserve"> mire i legjislacionit në fushën e shërbimeve sociale </w:t>
      </w:r>
      <w:r>
        <w:rPr>
          <w:color w:val="050505"/>
          <w:sz w:val="24"/>
          <w:szCs w:val="24"/>
          <w:shd w:val="clear" w:color="auto" w:fill="FFFFFF"/>
        </w:rPr>
        <w:t xml:space="preserve">, komunitare me fokus të vecantë shërbimet për të moshuarit në nevoje dhe në banesë </w:t>
      </w:r>
      <w:r w:rsidR="005C0F8F">
        <w:rPr>
          <w:color w:val="050505"/>
          <w:sz w:val="24"/>
          <w:szCs w:val="24"/>
          <w:shd w:val="clear" w:color="auto" w:fill="FFFFFF"/>
        </w:rPr>
        <w:t xml:space="preserve">dhe për shërbimet për të rinjte </w:t>
      </w:r>
    </w:p>
    <w:p w:rsidR="005C0F8F" w:rsidRPr="005C0F8F" w:rsidRDefault="005C0F8F" w:rsidP="00B57D0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color w:val="050505"/>
          <w:sz w:val="24"/>
          <w:szCs w:val="24"/>
          <w:shd w:val="clear" w:color="auto" w:fill="FFFFFF"/>
        </w:rPr>
        <w:t xml:space="preserve">Të jete njohës i mirë i ligjit për rinine dhe vullnetarizmin </w:t>
      </w:r>
    </w:p>
    <w:p w:rsidR="005C0F8F" w:rsidRPr="00B57D0D" w:rsidRDefault="005C0F8F" w:rsidP="00B57D0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color w:val="050505"/>
          <w:sz w:val="24"/>
          <w:szCs w:val="24"/>
          <w:shd w:val="clear" w:color="auto" w:fill="FFFFFF"/>
        </w:rPr>
        <w:t>Të zotëroje njohuri dhe aft</w:t>
      </w:r>
      <w:r w:rsidR="00BD689C">
        <w:rPr>
          <w:color w:val="050505"/>
          <w:sz w:val="24"/>
          <w:szCs w:val="24"/>
          <w:shd w:val="clear" w:color="auto" w:fill="FFFFFF"/>
        </w:rPr>
        <w:t>ë</w:t>
      </w:r>
      <w:r>
        <w:rPr>
          <w:color w:val="050505"/>
          <w:sz w:val="24"/>
          <w:szCs w:val="24"/>
          <w:shd w:val="clear" w:color="auto" w:fill="FFFFFF"/>
        </w:rPr>
        <w:t>si p</w:t>
      </w:r>
      <w:r w:rsidR="00BD689C">
        <w:rPr>
          <w:color w:val="050505"/>
          <w:sz w:val="24"/>
          <w:szCs w:val="24"/>
          <w:shd w:val="clear" w:color="auto" w:fill="FFFFFF"/>
        </w:rPr>
        <w:t>ë</w:t>
      </w:r>
      <w:r>
        <w:rPr>
          <w:color w:val="050505"/>
          <w:sz w:val="24"/>
          <w:szCs w:val="24"/>
          <w:shd w:val="clear" w:color="auto" w:fill="FFFFFF"/>
        </w:rPr>
        <w:t>r trajnimin e t</w:t>
      </w:r>
      <w:r w:rsidR="00BD689C">
        <w:rPr>
          <w:color w:val="050505"/>
          <w:sz w:val="24"/>
          <w:szCs w:val="24"/>
          <w:shd w:val="clear" w:color="auto" w:fill="FFFFFF"/>
        </w:rPr>
        <w:t>ë</w:t>
      </w:r>
      <w:r>
        <w:rPr>
          <w:color w:val="050505"/>
          <w:sz w:val="24"/>
          <w:szCs w:val="24"/>
          <w:shd w:val="clear" w:color="auto" w:fill="FFFFFF"/>
        </w:rPr>
        <w:t xml:space="preserve"> rinjve ne organizimin dhe aplikimin e nd</w:t>
      </w:r>
      <w:r w:rsidR="00BD689C">
        <w:rPr>
          <w:color w:val="050505"/>
          <w:sz w:val="24"/>
          <w:szCs w:val="24"/>
          <w:shd w:val="clear" w:color="auto" w:fill="FFFFFF"/>
        </w:rPr>
        <w:t>ë</w:t>
      </w:r>
      <w:r>
        <w:rPr>
          <w:color w:val="050505"/>
          <w:sz w:val="24"/>
          <w:szCs w:val="24"/>
          <w:shd w:val="clear" w:color="auto" w:fill="FFFFFF"/>
        </w:rPr>
        <w:t xml:space="preserve">rhyrjeve psiksociale, dhe në punën me te rinjtë  </w:t>
      </w:r>
    </w:p>
    <w:p w:rsidR="00B57D0D" w:rsidRPr="002C4C8F" w:rsidRDefault="00B57D0D" w:rsidP="00B57D0D">
      <w:pPr>
        <w:spacing w:before="100" w:beforeAutospacing="1" w:after="100" w:afterAutospacing="1"/>
        <w:rPr>
          <w:b/>
          <w:sz w:val="24"/>
          <w:szCs w:val="24"/>
        </w:rPr>
      </w:pPr>
      <w:r w:rsidRPr="002C4C8F">
        <w:rPr>
          <w:b/>
          <w:sz w:val="24"/>
          <w:szCs w:val="24"/>
        </w:rPr>
        <w:t xml:space="preserve">Dokumentacioni për aplikim: </w:t>
      </w:r>
    </w:p>
    <w:p w:rsidR="00B57D0D" w:rsidRPr="002C4C8F" w:rsidRDefault="00B57D0D" w:rsidP="00B57D0D">
      <w:pPr>
        <w:pStyle w:val="ListParagraph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 w:rsidRPr="002C4C8F">
        <w:rPr>
          <w:sz w:val="24"/>
          <w:szCs w:val="24"/>
        </w:rPr>
        <w:t xml:space="preserve">CV </w:t>
      </w:r>
      <w:r w:rsidR="00711B2A">
        <w:rPr>
          <w:sz w:val="24"/>
          <w:szCs w:val="24"/>
        </w:rPr>
        <w:t xml:space="preserve"> Ekspertit/kompanisë</w:t>
      </w:r>
      <w:r>
        <w:rPr>
          <w:sz w:val="24"/>
          <w:szCs w:val="24"/>
        </w:rPr>
        <w:t xml:space="preserve"> trajnuese </w:t>
      </w:r>
    </w:p>
    <w:p w:rsidR="00B57D0D" w:rsidRDefault="00711B2A" w:rsidP="00B57D0D">
      <w:pPr>
        <w:pStyle w:val="ListParagraph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Kopje e NIPT</w:t>
      </w:r>
      <w:r w:rsidR="00B57D0D">
        <w:rPr>
          <w:sz w:val="24"/>
          <w:szCs w:val="24"/>
        </w:rPr>
        <w:t xml:space="preserve">  </w:t>
      </w:r>
    </w:p>
    <w:p w:rsidR="00B57D0D" w:rsidRDefault="00B57D0D" w:rsidP="00B57D0D">
      <w:pPr>
        <w:pStyle w:val="ListParagraph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Ekstrakt ose Vendim Gjykate i subjektit </w:t>
      </w:r>
    </w:p>
    <w:p w:rsidR="00B57D0D" w:rsidRPr="003C4CAE" w:rsidRDefault="00B57D0D" w:rsidP="00B57D0D">
      <w:pPr>
        <w:pStyle w:val="ListParagraph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 w:rsidRPr="002C4C8F">
        <w:rPr>
          <w:sz w:val="24"/>
          <w:szCs w:val="24"/>
        </w:rPr>
        <w:t xml:space="preserve">Kopje </w:t>
      </w:r>
      <w:r w:rsidR="00711B2A">
        <w:rPr>
          <w:sz w:val="24"/>
          <w:szCs w:val="24"/>
        </w:rPr>
        <w:t xml:space="preserve">e </w:t>
      </w:r>
      <w:r w:rsidRPr="002C4C8F">
        <w:rPr>
          <w:sz w:val="24"/>
          <w:szCs w:val="24"/>
        </w:rPr>
        <w:t xml:space="preserve">diplomës </w:t>
      </w:r>
    </w:p>
    <w:p w:rsidR="00B57D0D" w:rsidRDefault="00B57D0D" w:rsidP="00B57D0D">
      <w:pPr>
        <w:pStyle w:val="ListParagraph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 w:rsidRPr="002C4C8F">
        <w:rPr>
          <w:sz w:val="24"/>
          <w:szCs w:val="24"/>
        </w:rPr>
        <w:t xml:space="preserve">Oferta financiare </w:t>
      </w:r>
      <w:r>
        <w:rPr>
          <w:sz w:val="24"/>
          <w:szCs w:val="24"/>
        </w:rPr>
        <w:t xml:space="preserve">për ditë </w:t>
      </w:r>
      <w:r w:rsidRPr="003C4CAE">
        <w:rPr>
          <w:color w:val="050505"/>
          <w:sz w:val="24"/>
          <w:szCs w:val="24"/>
          <w:shd w:val="clear" w:color="auto" w:fill="FFFFFF"/>
        </w:rPr>
        <w:t>/</w:t>
      </w:r>
      <w:r>
        <w:rPr>
          <w:sz w:val="24"/>
          <w:szCs w:val="24"/>
        </w:rPr>
        <w:t xml:space="preserve">pune  </w:t>
      </w:r>
      <w:r w:rsidR="00BD689C">
        <w:rPr>
          <w:sz w:val="24"/>
          <w:szCs w:val="24"/>
        </w:rPr>
        <w:t>në lekë</w:t>
      </w:r>
    </w:p>
    <w:p w:rsidR="00B57D0D" w:rsidRPr="002C4C8F" w:rsidRDefault="00B57D0D" w:rsidP="00B57D0D">
      <w:pPr>
        <w:pStyle w:val="ListParagraph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Nëse ka </w:t>
      </w:r>
      <w:r w:rsidR="00711B2A">
        <w:rPr>
          <w:sz w:val="24"/>
          <w:szCs w:val="24"/>
        </w:rPr>
        <w:t>Ç</w:t>
      </w:r>
      <w:r w:rsidRPr="002C4C8F">
        <w:rPr>
          <w:sz w:val="24"/>
          <w:szCs w:val="24"/>
        </w:rPr>
        <w:t xml:space="preserve">ertifikata dhe dëshmi që vërtetojnë trajnimet dhe kualifikimet </w:t>
      </w:r>
    </w:p>
    <w:p w:rsidR="00B57D0D" w:rsidRPr="002C4C8F" w:rsidRDefault="00B57D0D" w:rsidP="00B57D0D">
      <w:pPr>
        <w:pStyle w:val="ListParagraph"/>
        <w:widowControl/>
        <w:autoSpaceDE/>
        <w:autoSpaceDN/>
        <w:spacing w:before="100" w:beforeAutospacing="1" w:after="100" w:afterAutospacing="1"/>
        <w:ind w:left="720"/>
        <w:contextualSpacing/>
        <w:rPr>
          <w:sz w:val="24"/>
          <w:szCs w:val="24"/>
        </w:rPr>
      </w:pPr>
    </w:p>
    <w:p w:rsidR="00AE69B1" w:rsidRDefault="00B57D0D" w:rsidP="00B57D0D">
      <w:pPr>
        <w:widowControl/>
        <w:autoSpaceDE/>
        <w:autoSpaceDN/>
        <w:spacing w:before="100" w:beforeAutospacing="1" w:after="100" w:afterAutospacing="1"/>
        <w:contextualSpacing/>
        <w:rPr>
          <w:i/>
          <w:sz w:val="24"/>
          <w:szCs w:val="24"/>
        </w:rPr>
      </w:pPr>
      <w:r w:rsidRPr="00300A51">
        <w:rPr>
          <w:i/>
          <w:sz w:val="24"/>
          <w:szCs w:val="24"/>
        </w:rPr>
        <w:t>Kandidatit fitues sipas ofertës më të ulet financiare do ti kërkohet aplikimi</w:t>
      </w:r>
      <w:r w:rsidR="0023746B">
        <w:rPr>
          <w:i/>
          <w:sz w:val="24"/>
          <w:szCs w:val="24"/>
        </w:rPr>
        <w:t xml:space="preserve"> teknik i cili duhet të përmbajë</w:t>
      </w:r>
      <w:r w:rsidRPr="00300A51">
        <w:rPr>
          <w:i/>
          <w:sz w:val="24"/>
          <w:szCs w:val="24"/>
        </w:rPr>
        <w:t xml:space="preserve"> </w:t>
      </w:r>
    </w:p>
    <w:p w:rsidR="00B57D0D" w:rsidRDefault="00AE69B1" w:rsidP="00B57D0D">
      <w:pPr>
        <w:widowControl/>
        <w:autoSpaceDE/>
        <w:autoSpaceDN/>
        <w:spacing w:before="100" w:beforeAutospacing="1" w:after="100" w:afterAutospacing="1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( metodologjinë</w:t>
      </w:r>
      <w:r w:rsidR="00B57D0D" w:rsidRPr="00300A51">
        <w:rPr>
          <w:i/>
          <w:sz w:val="24"/>
          <w:szCs w:val="24"/>
        </w:rPr>
        <w:t xml:space="preserve">, </w:t>
      </w:r>
      <w:r w:rsidR="00300A51">
        <w:rPr>
          <w:i/>
          <w:sz w:val="24"/>
          <w:szCs w:val="24"/>
        </w:rPr>
        <w:t xml:space="preserve">objaktivat, </w:t>
      </w:r>
      <w:r>
        <w:rPr>
          <w:i/>
          <w:sz w:val="24"/>
          <w:szCs w:val="24"/>
        </w:rPr>
        <w:t>ç</w:t>
      </w:r>
      <w:r w:rsidR="00B57D0D" w:rsidRPr="00300A51">
        <w:rPr>
          <w:i/>
          <w:sz w:val="24"/>
          <w:szCs w:val="24"/>
        </w:rPr>
        <w:t>ë</w:t>
      </w:r>
      <w:r>
        <w:rPr>
          <w:i/>
          <w:sz w:val="24"/>
          <w:szCs w:val="24"/>
        </w:rPr>
        <w:t>shtjet dhe tematikat kryesore që</w:t>
      </w:r>
      <w:r w:rsidR="00B57D0D" w:rsidRPr="00300A51">
        <w:rPr>
          <w:i/>
          <w:sz w:val="24"/>
          <w:szCs w:val="24"/>
        </w:rPr>
        <w:t xml:space="preserve"> do të </w:t>
      </w:r>
      <w:r>
        <w:rPr>
          <w:i/>
          <w:sz w:val="24"/>
          <w:szCs w:val="24"/>
        </w:rPr>
        <w:t>trajtoj</w:t>
      </w:r>
      <w:r w:rsidR="0023746B">
        <w:rPr>
          <w:i/>
          <w:sz w:val="24"/>
          <w:szCs w:val="24"/>
        </w:rPr>
        <w:t>ë</w:t>
      </w:r>
      <w:r w:rsidR="00300A51">
        <w:rPr>
          <w:i/>
          <w:sz w:val="24"/>
          <w:szCs w:val="24"/>
        </w:rPr>
        <w:t xml:space="preserve"> gjat</w:t>
      </w:r>
      <w:r w:rsidR="005C0F8F">
        <w:rPr>
          <w:i/>
          <w:sz w:val="24"/>
          <w:szCs w:val="24"/>
        </w:rPr>
        <w:t>ë</w:t>
      </w:r>
      <w:r>
        <w:rPr>
          <w:i/>
          <w:sz w:val="24"/>
          <w:szCs w:val="24"/>
        </w:rPr>
        <w:t xml:space="preserve"> trajnimit )</w:t>
      </w:r>
    </w:p>
    <w:p w:rsidR="00016218" w:rsidRPr="00300A51" w:rsidRDefault="00016218" w:rsidP="00B57D0D">
      <w:pPr>
        <w:widowControl/>
        <w:autoSpaceDE/>
        <w:autoSpaceDN/>
        <w:spacing w:before="100" w:beforeAutospacing="1" w:after="100" w:afterAutospacing="1"/>
        <w:contextualSpacing/>
        <w:rPr>
          <w:i/>
          <w:sz w:val="24"/>
          <w:szCs w:val="24"/>
        </w:rPr>
      </w:pPr>
    </w:p>
    <w:p w:rsidR="00016218" w:rsidRPr="00AE69B1" w:rsidRDefault="00016218" w:rsidP="00016218">
      <w:pPr>
        <w:spacing w:before="100" w:beforeAutospacing="1" w:after="100" w:afterAutospacing="1"/>
        <w:rPr>
          <w:sz w:val="24"/>
          <w:szCs w:val="24"/>
        </w:rPr>
      </w:pPr>
      <w:r w:rsidRPr="00AE69B1">
        <w:rPr>
          <w:bCs/>
          <w:sz w:val="24"/>
          <w:szCs w:val="24"/>
        </w:rPr>
        <w:t xml:space="preserve">Afati i dorzimit të ofertës financiare dhe dokumentave të  përmendura më lartë,pranë Zyrës së Protokollit dhe Sekretarisë së Bashkisë Librazhd,është data </w:t>
      </w:r>
      <w:r w:rsidR="00706FBE">
        <w:rPr>
          <w:bCs/>
          <w:sz w:val="24"/>
          <w:szCs w:val="24"/>
          <w:highlight w:val="yellow"/>
        </w:rPr>
        <w:t>11.12</w:t>
      </w:r>
      <w:r w:rsidRPr="00AE69B1">
        <w:rPr>
          <w:bCs/>
          <w:sz w:val="24"/>
          <w:szCs w:val="24"/>
          <w:highlight w:val="yellow"/>
        </w:rPr>
        <w:t>.2023, ora 16:00</w:t>
      </w:r>
      <w:r w:rsidRPr="00AE69B1">
        <w:rPr>
          <w:sz w:val="24"/>
          <w:szCs w:val="24"/>
        </w:rPr>
        <w:t xml:space="preserve">.Në zarf duhet të shënohet: </w:t>
      </w:r>
      <w:r w:rsidRPr="00AE69B1">
        <w:rPr>
          <w:bCs/>
          <w:i/>
          <w:iCs/>
          <w:sz w:val="24"/>
          <w:szCs w:val="24"/>
        </w:rPr>
        <w:t>Ofertë financiare për “</w:t>
      </w:r>
      <w:r w:rsidRPr="00AE69B1">
        <w:rPr>
          <w:sz w:val="24"/>
          <w:szCs w:val="24"/>
        </w:rPr>
        <w:t xml:space="preserve">Aplikim për </w:t>
      </w:r>
      <w:r w:rsidR="00FE4103" w:rsidRPr="00AE69B1">
        <w:rPr>
          <w:sz w:val="24"/>
          <w:szCs w:val="24"/>
        </w:rPr>
        <w:t xml:space="preserve">ekspert </w:t>
      </w:r>
      <w:r w:rsidR="00AE69B1">
        <w:rPr>
          <w:sz w:val="24"/>
          <w:szCs w:val="24"/>
        </w:rPr>
        <w:t>t</w:t>
      </w:r>
      <w:r w:rsidR="00FE4103" w:rsidRPr="00AE69B1">
        <w:rPr>
          <w:sz w:val="24"/>
          <w:szCs w:val="24"/>
        </w:rPr>
        <w:t>rajner për trajnimin e t</w:t>
      </w:r>
      <w:r w:rsidR="00945D59" w:rsidRPr="00AE69B1">
        <w:rPr>
          <w:sz w:val="24"/>
          <w:szCs w:val="24"/>
        </w:rPr>
        <w:t>ë</w:t>
      </w:r>
      <w:r w:rsidR="00FE4103" w:rsidRPr="00AE69B1">
        <w:rPr>
          <w:sz w:val="24"/>
          <w:szCs w:val="24"/>
        </w:rPr>
        <w:t xml:space="preserve"> rinj</w:t>
      </w:r>
      <w:r w:rsidR="00945D59" w:rsidRPr="00AE69B1">
        <w:rPr>
          <w:sz w:val="24"/>
          <w:szCs w:val="24"/>
        </w:rPr>
        <w:t>ë</w:t>
      </w:r>
      <w:r w:rsidR="00FE4103" w:rsidRPr="00AE69B1">
        <w:rPr>
          <w:sz w:val="24"/>
          <w:szCs w:val="24"/>
        </w:rPr>
        <w:t>ve  vullnetar, me q</w:t>
      </w:r>
      <w:r w:rsidR="00945D59" w:rsidRPr="00AE69B1">
        <w:rPr>
          <w:sz w:val="24"/>
          <w:szCs w:val="24"/>
        </w:rPr>
        <w:t>ë</w:t>
      </w:r>
      <w:r w:rsidR="00FE4103" w:rsidRPr="00AE69B1">
        <w:rPr>
          <w:sz w:val="24"/>
          <w:szCs w:val="24"/>
        </w:rPr>
        <w:t>llim zhvi</w:t>
      </w:r>
      <w:r w:rsidR="00945D59" w:rsidRPr="00AE69B1">
        <w:rPr>
          <w:sz w:val="24"/>
          <w:szCs w:val="24"/>
        </w:rPr>
        <w:t>llimin e aftësive,fuqizimin e  kapaciteteve</w:t>
      </w:r>
      <w:r w:rsidRPr="00AE69B1">
        <w:rPr>
          <w:sz w:val="24"/>
          <w:szCs w:val="24"/>
        </w:rPr>
        <w:t xml:space="preserve"> personale dhe metodologjike për të organizuar aktivitete psikosociale me të moshuarit</w:t>
      </w:r>
      <w:r w:rsidRPr="00AE69B1">
        <w:rPr>
          <w:bCs/>
          <w:i/>
          <w:iCs/>
          <w:sz w:val="24"/>
          <w:szCs w:val="24"/>
        </w:rPr>
        <w:t>“.</w:t>
      </w:r>
    </w:p>
    <w:p w:rsidR="00B57D0D" w:rsidRPr="003C4CAE" w:rsidRDefault="00B57D0D" w:rsidP="00B57D0D">
      <w:pPr>
        <w:widowControl/>
        <w:autoSpaceDE/>
        <w:autoSpaceDN/>
        <w:spacing w:before="100" w:beforeAutospacing="1" w:after="100" w:afterAutospacing="1"/>
        <w:contextualSpacing/>
        <w:rPr>
          <w:i/>
          <w:sz w:val="24"/>
          <w:szCs w:val="24"/>
        </w:rPr>
      </w:pPr>
    </w:p>
    <w:p w:rsidR="006811A8" w:rsidRDefault="00B57D0D" w:rsidP="00300A51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C760DE">
        <w:rPr>
          <w:b/>
          <w:bCs/>
          <w:sz w:val="24"/>
          <w:szCs w:val="24"/>
          <w:highlight w:val="yellow"/>
        </w:rPr>
        <w:t>Për çdo informacion të mëtejshëm mund të na kon</w:t>
      </w:r>
      <w:r w:rsidR="00E455A2">
        <w:rPr>
          <w:b/>
          <w:bCs/>
          <w:sz w:val="24"/>
          <w:szCs w:val="24"/>
          <w:highlight w:val="yellow"/>
        </w:rPr>
        <w:t xml:space="preserve">taktoni në tel + </w:t>
      </w:r>
      <w:r w:rsidR="00E455A2">
        <w:rPr>
          <w:b/>
          <w:bCs/>
          <w:sz w:val="24"/>
          <w:szCs w:val="24"/>
        </w:rPr>
        <w:t>0692987601</w:t>
      </w:r>
    </w:p>
    <w:p w:rsidR="00300A51" w:rsidRPr="005C0F8F" w:rsidRDefault="00300A51" w:rsidP="00300A51">
      <w:pPr>
        <w:pStyle w:val="BodyText"/>
        <w:spacing w:before="100" w:beforeAutospacing="1" w:after="100" w:afterAutospacing="1"/>
        <w:ind w:right="405"/>
        <w:jc w:val="both"/>
        <w:rPr>
          <w:b/>
          <w:i/>
          <w:sz w:val="20"/>
          <w:szCs w:val="20"/>
          <w:u w:val="single"/>
        </w:rPr>
      </w:pPr>
      <w:r w:rsidRPr="005C0F8F">
        <w:rPr>
          <w:b/>
          <w:i/>
          <w:u w:val="single"/>
        </w:rPr>
        <w:t>Sh</w:t>
      </w:r>
      <w:r w:rsidR="005C0F8F" w:rsidRPr="005C0F8F">
        <w:rPr>
          <w:b/>
          <w:i/>
          <w:u w:val="single"/>
        </w:rPr>
        <w:t>ë</w:t>
      </w:r>
      <w:r w:rsidRPr="005C0F8F">
        <w:rPr>
          <w:b/>
          <w:i/>
          <w:u w:val="single"/>
        </w:rPr>
        <w:t>nim: Vet</w:t>
      </w:r>
      <w:r w:rsidR="005C0F8F" w:rsidRPr="005C0F8F">
        <w:rPr>
          <w:b/>
          <w:i/>
          <w:u w:val="single"/>
        </w:rPr>
        <w:t>ë</w:t>
      </w:r>
      <w:r w:rsidRPr="005C0F8F">
        <w:rPr>
          <w:b/>
          <w:i/>
          <w:u w:val="single"/>
        </w:rPr>
        <w:t>m K</w:t>
      </w:r>
      <w:r w:rsidR="005C0F8F">
        <w:rPr>
          <w:b/>
          <w:i/>
          <w:u w:val="single"/>
        </w:rPr>
        <w:t>\k</w:t>
      </w:r>
      <w:r w:rsidRPr="005C0F8F">
        <w:rPr>
          <w:b/>
          <w:i/>
          <w:u w:val="single"/>
        </w:rPr>
        <w:t>andidatët fitues q</w:t>
      </w:r>
      <w:r w:rsidR="005C0F8F" w:rsidRPr="005C0F8F">
        <w:rPr>
          <w:b/>
          <w:i/>
          <w:u w:val="single"/>
        </w:rPr>
        <w:t>ë</w:t>
      </w:r>
      <w:r w:rsidRPr="005C0F8F">
        <w:rPr>
          <w:b/>
          <w:i/>
          <w:u w:val="single"/>
        </w:rPr>
        <w:t xml:space="preserve"> p</w:t>
      </w:r>
      <w:r w:rsidR="005C0F8F" w:rsidRPr="005C0F8F">
        <w:rPr>
          <w:b/>
          <w:i/>
          <w:u w:val="single"/>
        </w:rPr>
        <w:t>ë</w:t>
      </w:r>
      <w:r w:rsidRPr="005C0F8F">
        <w:rPr>
          <w:b/>
          <w:i/>
          <w:u w:val="single"/>
        </w:rPr>
        <w:t>rmbushin kriteret do t</w:t>
      </w:r>
      <w:r w:rsidR="005C0F8F" w:rsidRPr="005C0F8F">
        <w:rPr>
          <w:b/>
          <w:i/>
          <w:u w:val="single"/>
        </w:rPr>
        <w:t>ë</w:t>
      </w:r>
      <w:r w:rsidRPr="005C0F8F">
        <w:rPr>
          <w:b/>
          <w:i/>
          <w:u w:val="single"/>
        </w:rPr>
        <w:t xml:space="preserve"> njoftohen p</w:t>
      </w:r>
      <w:r w:rsidR="005C0F8F" w:rsidRPr="005C0F8F">
        <w:rPr>
          <w:b/>
          <w:i/>
          <w:u w:val="single"/>
        </w:rPr>
        <w:t>ë</w:t>
      </w:r>
      <w:r w:rsidRPr="005C0F8F">
        <w:rPr>
          <w:b/>
          <w:i/>
          <w:u w:val="single"/>
        </w:rPr>
        <w:t>rmes adres</w:t>
      </w:r>
      <w:r w:rsidR="005C0F8F" w:rsidRPr="005C0F8F">
        <w:rPr>
          <w:b/>
          <w:i/>
          <w:u w:val="single"/>
        </w:rPr>
        <w:t>ë</w:t>
      </w:r>
      <w:r w:rsidRPr="005C0F8F">
        <w:rPr>
          <w:b/>
          <w:i/>
          <w:u w:val="single"/>
        </w:rPr>
        <w:t xml:space="preserve">s se emailit apo </w:t>
      </w:r>
      <w:r w:rsidR="0023746B">
        <w:rPr>
          <w:b/>
          <w:i/>
          <w:u w:val="single"/>
        </w:rPr>
        <w:t xml:space="preserve">nr.tw </w:t>
      </w:r>
      <w:r w:rsidRPr="005C0F8F">
        <w:rPr>
          <w:b/>
          <w:i/>
          <w:u w:val="single"/>
        </w:rPr>
        <w:t>kontaktit q</w:t>
      </w:r>
      <w:r w:rsidR="005C0F8F" w:rsidRPr="005C0F8F">
        <w:rPr>
          <w:b/>
          <w:i/>
          <w:u w:val="single"/>
        </w:rPr>
        <w:t>ë</w:t>
      </w:r>
      <w:r w:rsidRPr="005C0F8F">
        <w:rPr>
          <w:b/>
          <w:i/>
          <w:u w:val="single"/>
        </w:rPr>
        <w:t xml:space="preserve"> kan</w:t>
      </w:r>
      <w:r w:rsidR="00BD689C">
        <w:rPr>
          <w:b/>
          <w:i/>
          <w:u w:val="single"/>
        </w:rPr>
        <w:t>ë</w:t>
      </w:r>
      <w:r w:rsidRPr="005C0F8F">
        <w:rPr>
          <w:b/>
          <w:i/>
          <w:u w:val="single"/>
        </w:rPr>
        <w:t xml:space="preserve"> vendosur n</w:t>
      </w:r>
      <w:r w:rsidR="005C0F8F" w:rsidRPr="005C0F8F">
        <w:rPr>
          <w:b/>
          <w:i/>
          <w:u w:val="single"/>
        </w:rPr>
        <w:t>ë</w:t>
      </w:r>
      <w:r w:rsidR="0023746B">
        <w:rPr>
          <w:b/>
          <w:i/>
          <w:u w:val="single"/>
        </w:rPr>
        <w:t xml:space="preserve"> dokumentat e </w:t>
      </w:r>
      <w:r w:rsidRPr="005C0F8F">
        <w:rPr>
          <w:b/>
          <w:i/>
          <w:u w:val="single"/>
        </w:rPr>
        <w:t xml:space="preserve"> Aplikimin teknik </w:t>
      </w:r>
    </w:p>
    <w:p w:rsidR="00D67977" w:rsidRPr="005C0F8F" w:rsidRDefault="00D67977" w:rsidP="00433E20">
      <w:pPr>
        <w:pStyle w:val="BodyText"/>
        <w:jc w:val="both"/>
        <w:rPr>
          <w:b/>
          <w:i/>
          <w:sz w:val="26"/>
        </w:rPr>
      </w:pPr>
    </w:p>
    <w:p w:rsidR="00D67977" w:rsidRPr="00592196" w:rsidRDefault="00D67977" w:rsidP="00433E20">
      <w:pPr>
        <w:pStyle w:val="BodyText"/>
        <w:spacing w:before="1"/>
        <w:jc w:val="both"/>
        <w:rPr>
          <w:sz w:val="27"/>
        </w:rPr>
      </w:pPr>
    </w:p>
    <w:p w:rsidR="00D67977" w:rsidRPr="00592196" w:rsidRDefault="00D67977" w:rsidP="00D67977">
      <w:pPr>
        <w:pStyle w:val="ListParagraph"/>
        <w:ind w:left="90"/>
        <w:rPr>
          <w:b/>
        </w:rPr>
      </w:pPr>
    </w:p>
    <w:p w:rsidR="00D67977" w:rsidRPr="00DA3F01" w:rsidRDefault="00D67977" w:rsidP="00D67977">
      <w:pPr>
        <w:rPr>
          <w:sz w:val="24"/>
          <w:lang w:val="sv-SE"/>
        </w:rPr>
        <w:sectPr w:rsidR="00D67977" w:rsidRPr="00DA3F01" w:rsidSect="00375853">
          <w:type w:val="continuous"/>
          <w:pgSz w:w="12240" w:h="15840"/>
          <w:pgMar w:top="0" w:right="616" w:bottom="280" w:left="720" w:header="720" w:footer="720" w:gutter="0"/>
          <w:cols w:space="720"/>
        </w:sectPr>
      </w:pPr>
    </w:p>
    <w:p w:rsidR="002B0F13" w:rsidRDefault="002B0F13" w:rsidP="00AD6AB0">
      <w:pPr>
        <w:pStyle w:val="Heading1"/>
        <w:spacing w:before="72"/>
        <w:ind w:left="0"/>
        <w:rPr>
          <w:b w:val="0"/>
        </w:rPr>
      </w:pPr>
    </w:p>
    <w:sectPr w:rsidR="002B0F13" w:rsidSect="00AD6AB0">
      <w:pgSz w:w="12240" w:h="15840"/>
      <w:pgMar w:top="200" w:right="5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221"/>
    <w:multiLevelType w:val="hybridMultilevel"/>
    <w:tmpl w:val="A898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F59"/>
    <w:multiLevelType w:val="hybridMultilevel"/>
    <w:tmpl w:val="591E504A"/>
    <w:lvl w:ilvl="0" w:tplc="79369E9E">
      <w:start w:val="1"/>
      <w:numFmt w:val="lowerLetter"/>
      <w:lvlText w:val="%1)"/>
      <w:lvlJc w:val="left"/>
      <w:pPr>
        <w:ind w:left="37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1" w:tplc="A1ACEC60">
      <w:numFmt w:val="bullet"/>
      <w:lvlText w:val="•"/>
      <w:lvlJc w:val="left"/>
      <w:pPr>
        <w:ind w:left="1442" w:hanging="246"/>
      </w:pPr>
      <w:rPr>
        <w:rFonts w:hint="default"/>
        <w:lang w:val="sq-AL" w:eastAsia="en-US" w:bidi="ar-SA"/>
      </w:rPr>
    </w:lvl>
    <w:lvl w:ilvl="2" w:tplc="E0C8D53A">
      <w:numFmt w:val="bullet"/>
      <w:lvlText w:val="•"/>
      <w:lvlJc w:val="left"/>
      <w:pPr>
        <w:ind w:left="2504" w:hanging="246"/>
      </w:pPr>
      <w:rPr>
        <w:rFonts w:hint="default"/>
        <w:lang w:val="sq-AL" w:eastAsia="en-US" w:bidi="ar-SA"/>
      </w:rPr>
    </w:lvl>
    <w:lvl w:ilvl="3" w:tplc="B8B48288">
      <w:numFmt w:val="bullet"/>
      <w:lvlText w:val="•"/>
      <w:lvlJc w:val="left"/>
      <w:pPr>
        <w:ind w:left="3566" w:hanging="246"/>
      </w:pPr>
      <w:rPr>
        <w:rFonts w:hint="default"/>
        <w:lang w:val="sq-AL" w:eastAsia="en-US" w:bidi="ar-SA"/>
      </w:rPr>
    </w:lvl>
    <w:lvl w:ilvl="4" w:tplc="268A0886">
      <w:numFmt w:val="bullet"/>
      <w:lvlText w:val="•"/>
      <w:lvlJc w:val="left"/>
      <w:pPr>
        <w:ind w:left="4628" w:hanging="246"/>
      </w:pPr>
      <w:rPr>
        <w:rFonts w:hint="default"/>
        <w:lang w:val="sq-AL" w:eastAsia="en-US" w:bidi="ar-SA"/>
      </w:rPr>
    </w:lvl>
    <w:lvl w:ilvl="5" w:tplc="4142E0CC">
      <w:numFmt w:val="bullet"/>
      <w:lvlText w:val="•"/>
      <w:lvlJc w:val="left"/>
      <w:pPr>
        <w:ind w:left="5690" w:hanging="246"/>
      </w:pPr>
      <w:rPr>
        <w:rFonts w:hint="default"/>
        <w:lang w:val="sq-AL" w:eastAsia="en-US" w:bidi="ar-SA"/>
      </w:rPr>
    </w:lvl>
    <w:lvl w:ilvl="6" w:tplc="93FEF9F2">
      <w:numFmt w:val="bullet"/>
      <w:lvlText w:val="•"/>
      <w:lvlJc w:val="left"/>
      <w:pPr>
        <w:ind w:left="6752" w:hanging="246"/>
      </w:pPr>
      <w:rPr>
        <w:rFonts w:hint="default"/>
        <w:lang w:val="sq-AL" w:eastAsia="en-US" w:bidi="ar-SA"/>
      </w:rPr>
    </w:lvl>
    <w:lvl w:ilvl="7" w:tplc="79CE6AA4">
      <w:numFmt w:val="bullet"/>
      <w:lvlText w:val="•"/>
      <w:lvlJc w:val="left"/>
      <w:pPr>
        <w:ind w:left="7814" w:hanging="246"/>
      </w:pPr>
      <w:rPr>
        <w:rFonts w:hint="default"/>
        <w:lang w:val="sq-AL" w:eastAsia="en-US" w:bidi="ar-SA"/>
      </w:rPr>
    </w:lvl>
    <w:lvl w:ilvl="8" w:tplc="98D25A08">
      <w:numFmt w:val="bullet"/>
      <w:lvlText w:val="•"/>
      <w:lvlJc w:val="left"/>
      <w:pPr>
        <w:ind w:left="8876" w:hanging="246"/>
      </w:pPr>
      <w:rPr>
        <w:rFonts w:hint="default"/>
        <w:lang w:val="sq-AL" w:eastAsia="en-US" w:bidi="ar-SA"/>
      </w:rPr>
    </w:lvl>
  </w:abstractNum>
  <w:abstractNum w:abstractNumId="2">
    <w:nsid w:val="08BB255B"/>
    <w:multiLevelType w:val="hybridMultilevel"/>
    <w:tmpl w:val="BCDA8026"/>
    <w:lvl w:ilvl="0" w:tplc="9300D11A">
      <w:start w:val="1"/>
      <w:numFmt w:val="decimal"/>
      <w:lvlText w:val="%1."/>
      <w:lvlJc w:val="left"/>
      <w:pPr>
        <w:ind w:left="49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">
    <w:nsid w:val="0E4B0B1A"/>
    <w:multiLevelType w:val="hybridMultilevel"/>
    <w:tmpl w:val="14C4F6BA"/>
    <w:lvl w:ilvl="0" w:tplc="97CE3846">
      <w:numFmt w:val="bullet"/>
      <w:lvlText w:val="-"/>
      <w:lvlJc w:val="left"/>
      <w:pPr>
        <w:ind w:left="132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26476"/>
    <w:multiLevelType w:val="hybridMultilevel"/>
    <w:tmpl w:val="9D66EB8A"/>
    <w:lvl w:ilvl="0" w:tplc="036A5CE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4D3AA2"/>
    <w:multiLevelType w:val="hybridMultilevel"/>
    <w:tmpl w:val="2AFE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45E42"/>
    <w:multiLevelType w:val="hybridMultilevel"/>
    <w:tmpl w:val="A724B3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DC27A5"/>
    <w:multiLevelType w:val="hybridMultilevel"/>
    <w:tmpl w:val="4C3876C4"/>
    <w:lvl w:ilvl="0" w:tplc="9300D11A">
      <w:start w:val="1"/>
      <w:numFmt w:val="decimal"/>
      <w:lvlText w:val="%1."/>
      <w:lvlJc w:val="left"/>
      <w:pPr>
        <w:ind w:left="-97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8">
    <w:nsid w:val="1EFA01B0"/>
    <w:multiLevelType w:val="hybridMultilevel"/>
    <w:tmpl w:val="BE96152E"/>
    <w:lvl w:ilvl="0" w:tplc="036A5CEE">
      <w:start w:val="2"/>
      <w:numFmt w:val="decimal"/>
      <w:lvlText w:val="%1"/>
      <w:lvlJc w:val="left"/>
      <w:pPr>
        <w:ind w:left="132" w:hanging="361"/>
      </w:pPr>
      <w:rPr>
        <w:rFonts w:hint="default"/>
        <w:b/>
        <w:bCs/>
        <w:w w:val="99"/>
        <w:sz w:val="24"/>
        <w:szCs w:val="24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D0131"/>
    <w:multiLevelType w:val="hybridMultilevel"/>
    <w:tmpl w:val="03F06026"/>
    <w:lvl w:ilvl="0" w:tplc="97CE3846">
      <w:numFmt w:val="bullet"/>
      <w:lvlText w:val="-"/>
      <w:lvlJc w:val="left"/>
      <w:pPr>
        <w:ind w:left="132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q-AL" w:eastAsia="en-US" w:bidi="ar-SA"/>
      </w:rPr>
    </w:lvl>
    <w:lvl w:ilvl="1" w:tplc="60CCD4A2">
      <w:numFmt w:val="bullet"/>
      <w:lvlText w:val="•"/>
      <w:lvlJc w:val="left"/>
      <w:pPr>
        <w:ind w:left="1226" w:hanging="361"/>
      </w:pPr>
      <w:rPr>
        <w:rFonts w:hint="default"/>
        <w:lang w:val="sq-AL" w:eastAsia="en-US" w:bidi="ar-SA"/>
      </w:rPr>
    </w:lvl>
    <w:lvl w:ilvl="2" w:tplc="D562ACAA">
      <w:numFmt w:val="bullet"/>
      <w:lvlText w:val="•"/>
      <w:lvlJc w:val="left"/>
      <w:pPr>
        <w:ind w:left="2312" w:hanging="361"/>
      </w:pPr>
      <w:rPr>
        <w:rFonts w:hint="default"/>
        <w:lang w:val="sq-AL" w:eastAsia="en-US" w:bidi="ar-SA"/>
      </w:rPr>
    </w:lvl>
    <w:lvl w:ilvl="3" w:tplc="8AD0C7B4">
      <w:numFmt w:val="bullet"/>
      <w:lvlText w:val="•"/>
      <w:lvlJc w:val="left"/>
      <w:pPr>
        <w:ind w:left="3398" w:hanging="361"/>
      </w:pPr>
      <w:rPr>
        <w:rFonts w:hint="default"/>
        <w:lang w:val="sq-AL" w:eastAsia="en-US" w:bidi="ar-SA"/>
      </w:rPr>
    </w:lvl>
    <w:lvl w:ilvl="4" w:tplc="BA8E8AB2">
      <w:numFmt w:val="bullet"/>
      <w:lvlText w:val="•"/>
      <w:lvlJc w:val="left"/>
      <w:pPr>
        <w:ind w:left="4484" w:hanging="361"/>
      </w:pPr>
      <w:rPr>
        <w:rFonts w:hint="default"/>
        <w:lang w:val="sq-AL" w:eastAsia="en-US" w:bidi="ar-SA"/>
      </w:rPr>
    </w:lvl>
    <w:lvl w:ilvl="5" w:tplc="4C6C5428">
      <w:numFmt w:val="bullet"/>
      <w:lvlText w:val="•"/>
      <w:lvlJc w:val="left"/>
      <w:pPr>
        <w:ind w:left="5570" w:hanging="361"/>
      </w:pPr>
      <w:rPr>
        <w:rFonts w:hint="default"/>
        <w:lang w:val="sq-AL" w:eastAsia="en-US" w:bidi="ar-SA"/>
      </w:rPr>
    </w:lvl>
    <w:lvl w:ilvl="6" w:tplc="FF422662">
      <w:numFmt w:val="bullet"/>
      <w:lvlText w:val="•"/>
      <w:lvlJc w:val="left"/>
      <w:pPr>
        <w:ind w:left="6656" w:hanging="361"/>
      </w:pPr>
      <w:rPr>
        <w:rFonts w:hint="default"/>
        <w:lang w:val="sq-AL" w:eastAsia="en-US" w:bidi="ar-SA"/>
      </w:rPr>
    </w:lvl>
    <w:lvl w:ilvl="7" w:tplc="00227AC4">
      <w:numFmt w:val="bullet"/>
      <w:lvlText w:val="•"/>
      <w:lvlJc w:val="left"/>
      <w:pPr>
        <w:ind w:left="7742" w:hanging="361"/>
      </w:pPr>
      <w:rPr>
        <w:rFonts w:hint="default"/>
        <w:lang w:val="sq-AL" w:eastAsia="en-US" w:bidi="ar-SA"/>
      </w:rPr>
    </w:lvl>
    <w:lvl w:ilvl="8" w:tplc="1D4C56B6">
      <w:numFmt w:val="bullet"/>
      <w:lvlText w:val="•"/>
      <w:lvlJc w:val="left"/>
      <w:pPr>
        <w:ind w:left="8828" w:hanging="361"/>
      </w:pPr>
      <w:rPr>
        <w:rFonts w:hint="default"/>
        <w:lang w:val="sq-AL" w:eastAsia="en-US" w:bidi="ar-SA"/>
      </w:rPr>
    </w:lvl>
  </w:abstractNum>
  <w:abstractNum w:abstractNumId="10">
    <w:nsid w:val="217959D7"/>
    <w:multiLevelType w:val="hybridMultilevel"/>
    <w:tmpl w:val="A772689A"/>
    <w:lvl w:ilvl="0" w:tplc="E57C8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E419C"/>
    <w:multiLevelType w:val="hybridMultilevel"/>
    <w:tmpl w:val="750A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A5059"/>
    <w:multiLevelType w:val="hybridMultilevel"/>
    <w:tmpl w:val="2D1C0076"/>
    <w:lvl w:ilvl="0" w:tplc="C816A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17F12"/>
    <w:multiLevelType w:val="hybridMultilevel"/>
    <w:tmpl w:val="36B4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53BE4"/>
    <w:multiLevelType w:val="hybridMultilevel"/>
    <w:tmpl w:val="D9F87BC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F2E58"/>
    <w:multiLevelType w:val="hybridMultilevel"/>
    <w:tmpl w:val="6A78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E473D"/>
    <w:multiLevelType w:val="hybridMultilevel"/>
    <w:tmpl w:val="CCE854C6"/>
    <w:lvl w:ilvl="0" w:tplc="CE98309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F24140"/>
    <w:multiLevelType w:val="hybridMultilevel"/>
    <w:tmpl w:val="0276BDDC"/>
    <w:lvl w:ilvl="0" w:tplc="402EA0C2">
      <w:numFmt w:val="bullet"/>
      <w:lvlText w:val="·"/>
      <w:lvlJc w:val="left"/>
      <w:pPr>
        <w:ind w:left="14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A106CB8">
      <w:numFmt w:val="bullet"/>
      <w:lvlText w:val="•"/>
      <w:lvlJc w:val="left"/>
      <w:pPr>
        <w:ind w:left="1352" w:hanging="142"/>
      </w:pPr>
      <w:rPr>
        <w:rFonts w:hint="default"/>
        <w:lang w:val="sq-AL" w:eastAsia="en-US" w:bidi="ar-SA"/>
      </w:rPr>
    </w:lvl>
    <w:lvl w:ilvl="2" w:tplc="56F0C0FA">
      <w:numFmt w:val="bullet"/>
      <w:lvlText w:val="•"/>
      <w:lvlJc w:val="left"/>
      <w:pPr>
        <w:ind w:left="2424" w:hanging="142"/>
      </w:pPr>
      <w:rPr>
        <w:rFonts w:hint="default"/>
        <w:lang w:val="sq-AL" w:eastAsia="en-US" w:bidi="ar-SA"/>
      </w:rPr>
    </w:lvl>
    <w:lvl w:ilvl="3" w:tplc="C268AD4E">
      <w:numFmt w:val="bullet"/>
      <w:lvlText w:val="•"/>
      <w:lvlJc w:val="left"/>
      <w:pPr>
        <w:ind w:left="3496" w:hanging="142"/>
      </w:pPr>
      <w:rPr>
        <w:rFonts w:hint="default"/>
        <w:lang w:val="sq-AL" w:eastAsia="en-US" w:bidi="ar-SA"/>
      </w:rPr>
    </w:lvl>
    <w:lvl w:ilvl="4" w:tplc="07FA5514">
      <w:numFmt w:val="bullet"/>
      <w:lvlText w:val="•"/>
      <w:lvlJc w:val="left"/>
      <w:pPr>
        <w:ind w:left="4568" w:hanging="142"/>
      </w:pPr>
      <w:rPr>
        <w:rFonts w:hint="default"/>
        <w:lang w:val="sq-AL" w:eastAsia="en-US" w:bidi="ar-SA"/>
      </w:rPr>
    </w:lvl>
    <w:lvl w:ilvl="5" w:tplc="307C606A">
      <w:numFmt w:val="bullet"/>
      <w:lvlText w:val="•"/>
      <w:lvlJc w:val="left"/>
      <w:pPr>
        <w:ind w:left="5640" w:hanging="142"/>
      </w:pPr>
      <w:rPr>
        <w:rFonts w:hint="default"/>
        <w:lang w:val="sq-AL" w:eastAsia="en-US" w:bidi="ar-SA"/>
      </w:rPr>
    </w:lvl>
    <w:lvl w:ilvl="6" w:tplc="33D86132">
      <w:numFmt w:val="bullet"/>
      <w:lvlText w:val="•"/>
      <w:lvlJc w:val="left"/>
      <w:pPr>
        <w:ind w:left="6712" w:hanging="142"/>
      </w:pPr>
      <w:rPr>
        <w:rFonts w:hint="default"/>
        <w:lang w:val="sq-AL" w:eastAsia="en-US" w:bidi="ar-SA"/>
      </w:rPr>
    </w:lvl>
    <w:lvl w:ilvl="7" w:tplc="55004ACE">
      <w:numFmt w:val="bullet"/>
      <w:lvlText w:val="•"/>
      <w:lvlJc w:val="left"/>
      <w:pPr>
        <w:ind w:left="7784" w:hanging="142"/>
      </w:pPr>
      <w:rPr>
        <w:rFonts w:hint="default"/>
        <w:lang w:val="sq-AL" w:eastAsia="en-US" w:bidi="ar-SA"/>
      </w:rPr>
    </w:lvl>
    <w:lvl w:ilvl="8" w:tplc="3B7C6504">
      <w:numFmt w:val="bullet"/>
      <w:lvlText w:val="•"/>
      <w:lvlJc w:val="left"/>
      <w:pPr>
        <w:ind w:left="8856" w:hanging="142"/>
      </w:pPr>
      <w:rPr>
        <w:rFonts w:hint="default"/>
        <w:lang w:val="sq-AL" w:eastAsia="en-US" w:bidi="ar-SA"/>
      </w:rPr>
    </w:lvl>
  </w:abstractNum>
  <w:abstractNum w:abstractNumId="18">
    <w:nsid w:val="3F705D9F"/>
    <w:multiLevelType w:val="hybridMultilevel"/>
    <w:tmpl w:val="C0365DD8"/>
    <w:lvl w:ilvl="0" w:tplc="7DB0487C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115E9DC4">
      <w:numFmt w:val="bullet"/>
      <w:lvlText w:val="•"/>
      <w:lvlJc w:val="left"/>
      <w:pPr>
        <w:ind w:left="1226" w:hanging="140"/>
      </w:pPr>
      <w:rPr>
        <w:rFonts w:hint="default"/>
        <w:lang w:val="sq-AL" w:eastAsia="en-US" w:bidi="ar-SA"/>
      </w:rPr>
    </w:lvl>
    <w:lvl w:ilvl="2" w:tplc="090EA9FE">
      <w:numFmt w:val="bullet"/>
      <w:lvlText w:val="•"/>
      <w:lvlJc w:val="left"/>
      <w:pPr>
        <w:ind w:left="2312" w:hanging="140"/>
      </w:pPr>
      <w:rPr>
        <w:rFonts w:hint="default"/>
        <w:lang w:val="sq-AL" w:eastAsia="en-US" w:bidi="ar-SA"/>
      </w:rPr>
    </w:lvl>
    <w:lvl w:ilvl="3" w:tplc="27D45AB0">
      <w:numFmt w:val="bullet"/>
      <w:lvlText w:val="•"/>
      <w:lvlJc w:val="left"/>
      <w:pPr>
        <w:ind w:left="3398" w:hanging="140"/>
      </w:pPr>
      <w:rPr>
        <w:rFonts w:hint="default"/>
        <w:lang w:val="sq-AL" w:eastAsia="en-US" w:bidi="ar-SA"/>
      </w:rPr>
    </w:lvl>
    <w:lvl w:ilvl="4" w:tplc="7422D424">
      <w:numFmt w:val="bullet"/>
      <w:lvlText w:val="•"/>
      <w:lvlJc w:val="left"/>
      <w:pPr>
        <w:ind w:left="4484" w:hanging="140"/>
      </w:pPr>
      <w:rPr>
        <w:rFonts w:hint="default"/>
        <w:lang w:val="sq-AL" w:eastAsia="en-US" w:bidi="ar-SA"/>
      </w:rPr>
    </w:lvl>
    <w:lvl w:ilvl="5" w:tplc="E40A1726">
      <w:numFmt w:val="bullet"/>
      <w:lvlText w:val="•"/>
      <w:lvlJc w:val="left"/>
      <w:pPr>
        <w:ind w:left="5570" w:hanging="140"/>
      </w:pPr>
      <w:rPr>
        <w:rFonts w:hint="default"/>
        <w:lang w:val="sq-AL" w:eastAsia="en-US" w:bidi="ar-SA"/>
      </w:rPr>
    </w:lvl>
    <w:lvl w:ilvl="6" w:tplc="56C43706">
      <w:numFmt w:val="bullet"/>
      <w:lvlText w:val="•"/>
      <w:lvlJc w:val="left"/>
      <w:pPr>
        <w:ind w:left="6656" w:hanging="140"/>
      </w:pPr>
      <w:rPr>
        <w:rFonts w:hint="default"/>
        <w:lang w:val="sq-AL" w:eastAsia="en-US" w:bidi="ar-SA"/>
      </w:rPr>
    </w:lvl>
    <w:lvl w:ilvl="7" w:tplc="352AE5C0">
      <w:numFmt w:val="bullet"/>
      <w:lvlText w:val="•"/>
      <w:lvlJc w:val="left"/>
      <w:pPr>
        <w:ind w:left="7742" w:hanging="140"/>
      </w:pPr>
      <w:rPr>
        <w:rFonts w:hint="default"/>
        <w:lang w:val="sq-AL" w:eastAsia="en-US" w:bidi="ar-SA"/>
      </w:rPr>
    </w:lvl>
    <w:lvl w:ilvl="8" w:tplc="83E43314">
      <w:numFmt w:val="bullet"/>
      <w:lvlText w:val="•"/>
      <w:lvlJc w:val="left"/>
      <w:pPr>
        <w:ind w:left="8828" w:hanging="140"/>
      </w:pPr>
      <w:rPr>
        <w:rFonts w:hint="default"/>
        <w:lang w:val="sq-AL" w:eastAsia="en-US" w:bidi="ar-SA"/>
      </w:rPr>
    </w:lvl>
  </w:abstractNum>
  <w:abstractNum w:abstractNumId="19">
    <w:nsid w:val="434023A7"/>
    <w:multiLevelType w:val="hybridMultilevel"/>
    <w:tmpl w:val="BE9E4F6A"/>
    <w:lvl w:ilvl="0" w:tplc="036A5C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D4B18"/>
    <w:multiLevelType w:val="hybridMultilevel"/>
    <w:tmpl w:val="1714E0A4"/>
    <w:lvl w:ilvl="0" w:tplc="04090001">
      <w:start w:val="1"/>
      <w:numFmt w:val="bullet"/>
      <w:lvlText w:val=""/>
      <w:lvlJc w:val="left"/>
      <w:pPr>
        <w:ind w:left="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21">
    <w:nsid w:val="4AB55254"/>
    <w:multiLevelType w:val="hybridMultilevel"/>
    <w:tmpl w:val="6356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87837"/>
    <w:multiLevelType w:val="hybridMultilevel"/>
    <w:tmpl w:val="750A8F26"/>
    <w:lvl w:ilvl="0" w:tplc="1C0A0C98">
      <w:start w:val="1"/>
      <w:numFmt w:val="lowerLetter"/>
      <w:lvlText w:val="%1)"/>
      <w:lvlJc w:val="left"/>
      <w:pPr>
        <w:ind w:left="37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1" w:tplc="64E2A4FE">
      <w:numFmt w:val="bullet"/>
      <w:lvlText w:val="•"/>
      <w:lvlJc w:val="left"/>
      <w:pPr>
        <w:ind w:left="1442" w:hanging="246"/>
      </w:pPr>
      <w:rPr>
        <w:rFonts w:hint="default"/>
        <w:lang w:val="sq-AL" w:eastAsia="en-US" w:bidi="ar-SA"/>
      </w:rPr>
    </w:lvl>
    <w:lvl w:ilvl="2" w:tplc="0C08ED5E">
      <w:numFmt w:val="bullet"/>
      <w:lvlText w:val="•"/>
      <w:lvlJc w:val="left"/>
      <w:pPr>
        <w:ind w:left="2504" w:hanging="246"/>
      </w:pPr>
      <w:rPr>
        <w:rFonts w:hint="default"/>
        <w:lang w:val="sq-AL" w:eastAsia="en-US" w:bidi="ar-SA"/>
      </w:rPr>
    </w:lvl>
    <w:lvl w:ilvl="3" w:tplc="F74834EC">
      <w:numFmt w:val="bullet"/>
      <w:lvlText w:val="•"/>
      <w:lvlJc w:val="left"/>
      <w:pPr>
        <w:ind w:left="3566" w:hanging="246"/>
      </w:pPr>
      <w:rPr>
        <w:rFonts w:hint="default"/>
        <w:lang w:val="sq-AL" w:eastAsia="en-US" w:bidi="ar-SA"/>
      </w:rPr>
    </w:lvl>
    <w:lvl w:ilvl="4" w:tplc="C0703612">
      <w:numFmt w:val="bullet"/>
      <w:lvlText w:val="•"/>
      <w:lvlJc w:val="left"/>
      <w:pPr>
        <w:ind w:left="4628" w:hanging="246"/>
      </w:pPr>
      <w:rPr>
        <w:rFonts w:hint="default"/>
        <w:lang w:val="sq-AL" w:eastAsia="en-US" w:bidi="ar-SA"/>
      </w:rPr>
    </w:lvl>
    <w:lvl w:ilvl="5" w:tplc="9A3456D0">
      <w:numFmt w:val="bullet"/>
      <w:lvlText w:val="•"/>
      <w:lvlJc w:val="left"/>
      <w:pPr>
        <w:ind w:left="5690" w:hanging="246"/>
      </w:pPr>
      <w:rPr>
        <w:rFonts w:hint="default"/>
        <w:lang w:val="sq-AL" w:eastAsia="en-US" w:bidi="ar-SA"/>
      </w:rPr>
    </w:lvl>
    <w:lvl w:ilvl="6" w:tplc="FDA2F278">
      <w:numFmt w:val="bullet"/>
      <w:lvlText w:val="•"/>
      <w:lvlJc w:val="left"/>
      <w:pPr>
        <w:ind w:left="6752" w:hanging="246"/>
      </w:pPr>
      <w:rPr>
        <w:rFonts w:hint="default"/>
        <w:lang w:val="sq-AL" w:eastAsia="en-US" w:bidi="ar-SA"/>
      </w:rPr>
    </w:lvl>
    <w:lvl w:ilvl="7" w:tplc="9C96AFFE">
      <w:numFmt w:val="bullet"/>
      <w:lvlText w:val="•"/>
      <w:lvlJc w:val="left"/>
      <w:pPr>
        <w:ind w:left="7814" w:hanging="246"/>
      </w:pPr>
      <w:rPr>
        <w:rFonts w:hint="default"/>
        <w:lang w:val="sq-AL" w:eastAsia="en-US" w:bidi="ar-SA"/>
      </w:rPr>
    </w:lvl>
    <w:lvl w:ilvl="8" w:tplc="3A845736">
      <w:numFmt w:val="bullet"/>
      <w:lvlText w:val="•"/>
      <w:lvlJc w:val="left"/>
      <w:pPr>
        <w:ind w:left="8876" w:hanging="246"/>
      </w:pPr>
      <w:rPr>
        <w:rFonts w:hint="default"/>
        <w:lang w:val="sq-AL" w:eastAsia="en-US" w:bidi="ar-SA"/>
      </w:rPr>
    </w:lvl>
  </w:abstractNum>
  <w:abstractNum w:abstractNumId="23">
    <w:nsid w:val="4D9D3AD1"/>
    <w:multiLevelType w:val="hybridMultilevel"/>
    <w:tmpl w:val="8034C5EC"/>
    <w:lvl w:ilvl="0" w:tplc="9300D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03397"/>
    <w:multiLevelType w:val="hybridMultilevel"/>
    <w:tmpl w:val="C9AC62D2"/>
    <w:lvl w:ilvl="0" w:tplc="79369E9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BA39BF"/>
    <w:multiLevelType w:val="hybridMultilevel"/>
    <w:tmpl w:val="0F42D896"/>
    <w:lvl w:ilvl="0" w:tplc="036A5CEE">
      <w:start w:val="2"/>
      <w:numFmt w:val="decimal"/>
      <w:lvlText w:val="%1"/>
      <w:lvlJc w:val="left"/>
      <w:pPr>
        <w:ind w:left="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6">
    <w:nsid w:val="565D6D1B"/>
    <w:multiLevelType w:val="hybridMultilevel"/>
    <w:tmpl w:val="E960C3CC"/>
    <w:lvl w:ilvl="0" w:tplc="97CE3846">
      <w:numFmt w:val="bullet"/>
      <w:lvlText w:val="-"/>
      <w:lvlJc w:val="left"/>
      <w:pPr>
        <w:ind w:left="-97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7">
    <w:nsid w:val="59C47A8F"/>
    <w:multiLevelType w:val="hybridMultilevel"/>
    <w:tmpl w:val="6D363DB2"/>
    <w:lvl w:ilvl="0" w:tplc="0409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CA1400"/>
    <w:multiLevelType w:val="hybridMultilevel"/>
    <w:tmpl w:val="10BC4F1E"/>
    <w:lvl w:ilvl="0" w:tplc="7862B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319CD"/>
    <w:multiLevelType w:val="hybridMultilevel"/>
    <w:tmpl w:val="EA6498AC"/>
    <w:lvl w:ilvl="0" w:tplc="79369E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44DE8"/>
    <w:multiLevelType w:val="hybridMultilevel"/>
    <w:tmpl w:val="0B10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D1AA5"/>
    <w:multiLevelType w:val="hybridMultilevel"/>
    <w:tmpl w:val="D7B4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62866"/>
    <w:multiLevelType w:val="hybridMultilevel"/>
    <w:tmpl w:val="FA8205F6"/>
    <w:lvl w:ilvl="0" w:tplc="79369E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B0B79"/>
    <w:multiLevelType w:val="hybridMultilevel"/>
    <w:tmpl w:val="BE78AB8A"/>
    <w:lvl w:ilvl="0" w:tplc="3B52221A">
      <w:start w:val="1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55CE08A">
      <w:numFmt w:val="bullet"/>
      <w:lvlText w:val="•"/>
      <w:lvlJc w:val="left"/>
      <w:pPr>
        <w:ind w:left="1442" w:hanging="240"/>
      </w:pPr>
      <w:rPr>
        <w:rFonts w:hint="default"/>
        <w:lang w:val="sq-AL" w:eastAsia="en-US" w:bidi="ar-SA"/>
      </w:rPr>
    </w:lvl>
    <w:lvl w:ilvl="2" w:tplc="A78C5772">
      <w:numFmt w:val="bullet"/>
      <w:lvlText w:val="•"/>
      <w:lvlJc w:val="left"/>
      <w:pPr>
        <w:ind w:left="2504" w:hanging="240"/>
      </w:pPr>
      <w:rPr>
        <w:rFonts w:hint="default"/>
        <w:lang w:val="sq-AL" w:eastAsia="en-US" w:bidi="ar-SA"/>
      </w:rPr>
    </w:lvl>
    <w:lvl w:ilvl="3" w:tplc="31EA2DCA">
      <w:numFmt w:val="bullet"/>
      <w:lvlText w:val="•"/>
      <w:lvlJc w:val="left"/>
      <w:pPr>
        <w:ind w:left="3566" w:hanging="240"/>
      </w:pPr>
      <w:rPr>
        <w:rFonts w:hint="default"/>
        <w:lang w:val="sq-AL" w:eastAsia="en-US" w:bidi="ar-SA"/>
      </w:rPr>
    </w:lvl>
    <w:lvl w:ilvl="4" w:tplc="00EE082E">
      <w:numFmt w:val="bullet"/>
      <w:lvlText w:val="•"/>
      <w:lvlJc w:val="left"/>
      <w:pPr>
        <w:ind w:left="4628" w:hanging="240"/>
      </w:pPr>
      <w:rPr>
        <w:rFonts w:hint="default"/>
        <w:lang w:val="sq-AL" w:eastAsia="en-US" w:bidi="ar-SA"/>
      </w:rPr>
    </w:lvl>
    <w:lvl w:ilvl="5" w:tplc="2236C532">
      <w:numFmt w:val="bullet"/>
      <w:lvlText w:val="•"/>
      <w:lvlJc w:val="left"/>
      <w:pPr>
        <w:ind w:left="5690" w:hanging="240"/>
      </w:pPr>
      <w:rPr>
        <w:rFonts w:hint="default"/>
        <w:lang w:val="sq-AL" w:eastAsia="en-US" w:bidi="ar-SA"/>
      </w:rPr>
    </w:lvl>
    <w:lvl w:ilvl="6" w:tplc="860CF248">
      <w:numFmt w:val="bullet"/>
      <w:lvlText w:val="•"/>
      <w:lvlJc w:val="left"/>
      <w:pPr>
        <w:ind w:left="6752" w:hanging="240"/>
      </w:pPr>
      <w:rPr>
        <w:rFonts w:hint="default"/>
        <w:lang w:val="sq-AL" w:eastAsia="en-US" w:bidi="ar-SA"/>
      </w:rPr>
    </w:lvl>
    <w:lvl w:ilvl="7" w:tplc="3D846898">
      <w:numFmt w:val="bullet"/>
      <w:lvlText w:val="•"/>
      <w:lvlJc w:val="left"/>
      <w:pPr>
        <w:ind w:left="7814" w:hanging="240"/>
      </w:pPr>
      <w:rPr>
        <w:rFonts w:hint="default"/>
        <w:lang w:val="sq-AL" w:eastAsia="en-US" w:bidi="ar-SA"/>
      </w:rPr>
    </w:lvl>
    <w:lvl w:ilvl="8" w:tplc="0EB6D270">
      <w:numFmt w:val="bullet"/>
      <w:lvlText w:val="•"/>
      <w:lvlJc w:val="left"/>
      <w:pPr>
        <w:ind w:left="8876" w:hanging="240"/>
      </w:pPr>
      <w:rPr>
        <w:rFonts w:hint="default"/>
        <w:lang w:val="sq-AL" w:eastAsia="en-US" w:bidi="ar-SA"/>
      </w:rPr>
    </w:lvl>
  </w:abstractNum>
  <w:abstractNum w:abstractNumId="34">
    <w:nsid w:val="74C039A9"/>
    <w:multiLevelType w:val="hybridMultilevel"/>
    <w:tmpl w:val="A824DD3C"/>
    <w:lvl w:ilvl="0" w:tplc="97CE3846">
      <w:numFmt w:val="bullet"/>
      <w:lvlText w:val="-"/>
      <w:lvlJc w:val="left"/>
      <w:pPr>
        <w:ind w:left="132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D155F"/>
    <w:multiLevelType w:val="hybridMultilevel"/>
    <w:tmpl w:val="1C8EBDC8"/>
    <w:lvl w:ilvl="0" w:tplc="036A5CEE">
      <w:start w:val="2"/>
      <w:numFmt w:val="decimal"/>
      <w:lvlText w:val="%1"/>
      <w:lvlJc w:val="left"/>
      <w:pPr>
        <w:ind w:left="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6">
    <w:nsid w:val="7BA77BD2"/>
    <w:multiLevelType w:val="hybridMultilevel"/>
    <w:tmpl w:val="8B3267B4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907FC"/>
    <w:multiLevelType w:val="hybridMultilevel"/>
    <w:tmpl w:val="11A8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33"/>
  </w:num>
  <w:num w:numId="5">
    <w:abstractNumId w:val="22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31"/>
  </w:num>
  <w:num w:numId="11">
    <w:abstractNumId w:val="14"/>
  </w:num>
  <w:num w:numId="12">
    <w:abstractNumId w:val="36"/>
  </w:num>
  <w:num w:numId="13">
    <w:abstractNumId w:val="27"/>
  </w:num>
  <w:num w:numId="14">
    <w:abstractNumId w:val="16"/>
  </w:num>
  <w:num w:numId="15">
    <w:abstractNumId w:val="29"/>
  </w:num>
  <w:num w:numId="16">
    <w:abstractNumId w:val="32"/>
  </w:num>
  <w:num w:numId="17">
    <w:abstractNumId w:val="24"/>
  </w:num>
  <w:num w:numId="18">
    <w:abstractNumId w:val="28"/>
  </w:num>
  <w:num w:numId="19">
    <w:abstractNumId w:val="12"/>
  </w:num>
  <w:num w:numId="20">
    <w:abstractNumId w:val="10"/>
  </w:num>
  <w:num w:numId="21">
    <w:abstractNumId w:val="4"/>
  </w:num>
  <w:num w:numId="22">
    <w:abstractNumId w:val="19"/>
  </w:num>
  <w:num w:numId="23">
    <w:abstractNumId w:val="3"/>
  </w:num>
  <w:num w:numId="24">
    <w:abstractNumId w:val="8"/>
  </w:num>
  <w:num w:numId="25">
    <w:abstractNumId w:val="25"/>
  </w:num>
  <w:num w:numId="26">
    <w:abstractNumId w:val="35"/>
  </w:num>
  <w:num w:numId="27">
    <w:abstractNumId w:val="23"/>
  </w:num>
  <w:num w:numId="28">
    <w:abstractNumId w:val="2"/>
  </w:num>
  <w:num w:numId="29">
    <w:abstractNumId w:val="15"/>
  </w:num>
  <w:num w:numId="30">
    <w:abstractNumId w:val="21"/>
  </w:num>
  <w:num w:numId="31">
    <w:abstractNumId w:val="37"/>
  </w:num>
  <w:num w:numId="32">
    <w:abstractNumId w:val="34"/>
  </w:num>
  <w:num w:numId="33">
    <w:abstractNumId w:val="26"/>
  </w:num>
  <w:num w:numId="34">
    <w:abstractNumId w:val="7"/>
  </w:num>
  <w:num w:numId="35">
    <w:abstractNumId w:val="20"/>
  </w:num>
  <w:num w:numId="36">
    <w:abstractNumId w:val="13"/>
  </w:num>
  <w:num w:numId="37">
    <w:abstractNumId w:val="30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B0F13"/>
    <w:rsid w:val="00006C65"/>
    <w:rsid w:val="00016218"/>
    <w:rsid w:val="00024CFB"/>
    <w:rsid w:val="00030952"/>
    <w:rsid w:val="000A76CA"/>
    <w:rsid w:val="000A7B0F"/>
    <w:rsid w:val="000E6A50"/>
    <w:rsid w:val="001279F7"/>
    <w:rsid w:val="0016282C"/>
    <w:rsid w:val="0017191E"/>
    <w:rsid w:val="00173CC2"/>
    <w:rsid w:val="001D2C45"/>
    <w:rsid w:val="001E3595"/>
    <w:rsid w:val="0023746B"/>
    <w:rsid w:val="002B0F13"/>
    <w:rsid w:val="002B18E0"/>
    <w:rsid w:val="00300A51"/>
    <w:rsid w:val="00334D0C"/>
    <w:rsid w:val="00375853"/>
    <w:rsid w:val="003C4CAE"/>
    <w:rsid w:val="003D720C"/>
    <w:rsid w:val="004114AA"/>
    <w:rsid w:val="00433E20"/>
    <w:rsid w:val="004542F9"/>
    <w:rsid w:val="00472112"/>
    <w:rsid w:val="004B6D2A"/>
    <w:rsid w:val="004E13B5"/>
    <w:rsid w:val="004F54CF"/>
    <w:rsid w:val="005449C9"/>
    <w:rsid w:val="00592196"/>
    <w:rsid w:val="005A54EE"/>
    <w:rsid w:val="005C0F8F"/>
    <w:rsid w:val="005D0506"/>
    <w:rsid w:val="005E26CD"/>
    <w:rsid w:val="00627A2D"/>
    <w:rsid w:val="00666599"/>
    <w:rsid w:val="006811A8"/>
    <w:rsid w:val="00706FBE"/>
    <w:rsid w:val="00711B2A"/>
    <w:rsid w:val="00774744"/>
    <w:rsid w:val="007806A9"/>
    <w:rsid w:val="007D32DD"/>
    <w:rsid w:val="00823248"/>
    <w:rsid w:val="00825508"/>
    <w:rsid w:val="008803B7"/>
    <w:rsid w:val="008837B1"/>
    <w:rsid w:val="008942E1"/>
    <w:rsid w:val="008E6308"/>
    <w:rsid w:val="008F33F9"/>
    <w:rsid w:val="008F3953"/>
    <w:rsid w:val="00945D59"/>
    <w:rsid w:val="00963526"/>
    <w:rsid w:val="009A0486"/>
    <w:rsid w:val="009A3090"/>
    <w:rsid w:val="009F5C72"/>
    <w:rsid w:val="00AD6AB0"/>
    <w:rsid w:val="00AE69B1"/>
    <w:rsid w:val="00B27EA0"/>
    <w:rsid w:val="00B57D0D"/>
    <w:rsid w:val="00BA2EBC"/>
    <w:rsid w:val="00BD689C"/>
    <w:rsid w:val="00C74D1F"/>
    <w:rsid w:val="00C760DE"/>
    <w:rsid w:val="00CB2DA2"/>
    <w:rsid w:val="00D50626"/>
    <w:rsid w:val="00D632A5"/>
    <w:rsid w:val="00D63668"/>
    <w:rsid w:val="00D67977"/>
    <w:rsid w:val="00D77723"/>
    <w:rsid w:val="00DA3F01"/>
    <w:rsid w:val="00DD0DC7"/>
    <w:rsid w:val="00E42FF5"/>
    <w:rsid w:val="00E455A2"/>
    <w:rsid w:val="00E70DF2"/>
    <w:rsid w:val="00E8391C"/>
    <w:rsid w:val="00EA407F"/>
    <w:rsid w:val="00EB2E88"/>
    <w:rsid w:val="00F03A58"/>
    <w:rsid w:val="00F508CF"/>
    <w:rsid w:val="00FA0B9B"/>
    <w:rsid w:val="00FE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0F13"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rsid w:val="002B0F13"/>
    <w:pPr>
      <w:ind w:left="132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7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0F13"/>
    <w:rPr>
      <w:sz w:val="24"/>
      <w:szCs w:val="24"/>
    </w:rPr>
  </w:style>
  <w:style w:type="paragraph" w:styleId="Title">
    <w:name w:val="Title"/>
    <w:basedOn w:val="Normal"/>
    <w:uiPriority w:val="1"/>
    <w:qFormat/>
    <w:rsid w:val="002B0F13"/>
    <w:pPr>
      <w:spacing w:before="89"/>
      <w:ind w:left="3586" w:right="3706"/>
      <w:jc w:val="center"/>
    </w:pPr>
    <w:rPr>
      <w:b/>
      <w:bCs/>
      <w:sz w:val="28"/>
      <w:szCs w:val="28"/>
    </w:rPr>
  </w:style>
  <w:style w:type="paragraph" w:styleId="ListParagraph">
    <w:name w:val="List Paragraph"/>
    <w:aliases w:val="List Paragraph (numbered (a)),List Paragraph Char Char Char,Use Case List Paragraph,List Paragraph2,Bullet Points,Liste Paragraf,Paragraph,Citation List,Resume Title,Paragraphe de liste PBLH,Normal bullet 2,Bullet list,Figure_name"/>
    <w:basedOn w:val="Normal"/>
    <w:link w:val="ListParagraphChar"/>
    <w:uiPriority w:val="34"/>
    <w:qFormat/>
    <w:rsid w:val="002B0F13"/>
    <w:pPr>
      <w:ind w:left="132"/>
    </w:pPr>
  </w:style>
  <w:style w:type="paragraph" w:customStyle="1" w:styleId="TableParagraph">
    <w:name w:val="Table Paragraph"/>
    <w:basedOn w:val="Normal"/>
    <w:uiPriority w:val="1"/>
    <w:qFormat/>
    <w:rsid w:val="002B0F13"/>
  </w:style>
  <w:style w:type="paragraph" w:styleId="BalloonText">
    <w:name w:val="Balloon Text"/>
    <w:basedOn w:val="Normal"/>
    <w:link w:val="BalloonTextChar"/>
    <w:uiPriority w:val="99"/>
    <w:semiHidden/>
    <w:unhideWhenUsed/>
    <w:rsid w:val="00AD6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B0"/>
    <w:rPr>
      <w:rFonts w:ascii="Tahoma" w:eastAsia="Times New Roman" w:hAnsi="Tahoma" w:cs="Tahoma"/>
      <w:sz w:val="16"/>
      <w:szCs w:val="16"/>
      <w:lang w:val="sq-AL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Bullet Points Char,Liste Paragraf Char,Paragraph Char,Citation List Char,Resume Title Char,Normal bullet 2 Char"/>
    <w:link w:val="ListParagraph"/>
    <w:qFormat/>
    <w:rsid w:val="00AD6AB0"/>
    <w:rPr>
      <w:rFonts w:ascii="Times New Roman" w:eastAsia="Times New Roman" w:hAnsi="Times New Roman" w:cs="Times New Roman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744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Normal1">
    <w:name w:val="Normal1"/>
    <w:rsid w:val="004F54CF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B03B-3508-4372-8745-1396E1FF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cp:lastPrinted>2023-12-04T09:11:00Z</cp:lastPrinted>
  <dcterms:created xsi:type="dcterms:W3CDTF">2023-11-23T09:40:00Z</dcterms:created>
  <dcterms:modified xsi:type="dcterms:W3CDTF">2023-12-05T09:58:00Z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2023-08-20T00:00:00Z</vt:filetime>
  </property>
</Properties>
</file>