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E" w:rsidRDefault="008B5B3E" w:rsidP="008B5B3E">
      <w:pPr>
        <w:outlineLvl w:val="0"/>
        <w:rPr>
          <w:b/>
          <w:color w:val="000000"/>
        </w:rPr>
      </w:pPr>
    </w:p>
    <w:p w:rsidR="008B5B3E" w:rsidRPr="00DC383B" w:rsidRDefault="008040F6" w:rsidP="008B5B3E">
      <w:pPr>
        <w:jc w:val="center"/>
      </w:pPr>
      <w:r w:rsidRPr="008040F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pt;margin-top:44.45pt;width:33.5pt;height:34.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700051347" r:id="rId6"/>
        </w:pict>
      </w:r>
      <w:r w:rsidR="008B5B3E">
        <w:rPr>
          <w:noProof/>
          <w:lang w:val="sq-AL" w:eastAsia="sq-AL"/>
        </w:rPr>
        <w:drawing>
          <wp:inline distT="0" distB="0" distL="0" distR="0">
            <wp:extent cx="561975" cy="542925"/>
            <wp:effectExtent l="19050" t="0" r="9525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3E">
        <w:t xml:space="preserve">                                                  </w:t>
      </w:r>
      <w:r w:rsidR="008B5B3E">
        <w:rPr>
          <w:b/>
        </w:rPr>
        <w:t xml:space="preserve">                       </w:t>
      </w:r>
    </w:p>
    <w:p w:rsidR="008B5B3E" w:rsidRPr="008B5B3E" w:rsidRDefault="008B5B3E" w:rsidP="008B5B3E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B3E">
        <w:rPr>
          <w:rFonts w:ascii="Times New Roman" w:hAnsi="Times New Roman" w:cs="Times New Roman"/>
          <w:b/>
          <w:color w:val="000000"/>
          <w:sz w:val="24"/>
          <w:szCs w:val="24"/>
        </w:rPr>
        <w:t>REPUBLIKA E SHQIPERISE</w:t>
      </w:r>
    </w:p>
    <w:p w:rsidR="008B5B3E" w:rsidRPr="008B5B3E" w:rsidRDefault="008B5B3E" w:rsidP="008B5B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5B3E">
        <w:rPr>
          <w:rFonts w:ascii="Times New Roman" w:hAnsi="Times New Roman" w:cs="Times New Roman"/>
          <w:b/>
          <w:sz w:val="24"/>
          <w:szCs w:val="24"/>
        </w:rPr>
        <w:t xml:space="preserve"> BASHKIA   LIBRAZHD           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5025A" w:rsidRPr="000B4117" w:rsidRDefault="0015025A" w:rsidP="00C92E60">
      <w:pPr>
        <w:shd w:val="clear" w:color="auto" w:fill="BFBFBF" w:themeFill="background1" w:themeFillShade="BF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SHPALLJE</w:t>
      </w:r>
    </w:p>
    <w:p w:rsidR="004A5EB9" w:rsidRPr="004A5EB9" w:rsidRDefault="004A5EB9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B23F6A" w:rsidP="00C92E6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 LEVIZJEN PARALELE DHE P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 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PRANIMIN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SH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RBIMIN CIVIL 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KATEGORIN</w:t>
      </w:r>
      <w:r w:rsidR="004A5EB9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7C723E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EKZEKUTIVE  ( Specialist )</w:t>
      </w:r>
    </w:p>
    <w:p w:rsidR="004750A1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750A1" w:rsidRDefault="00933CCB" w:rsidP="004750A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: Bachelor , Master Profesional  ose Shkencor n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Inxhinieri Gjeomjedis , Pyjore .</w:t>
      </w:r>
    </w:p>
    <w:p w:rsidR="004750A1" w:rsidRPr="004A5EB9" w:rsidRDefault="004750A1" w:rsidP="004750A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304DF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ligjit 152/2013, “P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neni 22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neni 25 ,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 dhe të Kreut II, III, IV dhe VII, të Vendimit të Këshillit të Ministrave ,  N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r. 242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, datë 18/03/2015,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 shpall procedur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levizjes paralele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="00A272B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sherbimin civil për pozicionin e punë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753713" w:rsidRPr="004A5EB9" w:rsidRDefault="0075371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750A1" w:rsidRDefault="004750A1" w:rsidP="004750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1 (nji)  </w:t>
      </w:r>
      <w:r w:rsidR="001B1961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933C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  Mjedisi  n</w:t>
      </w:r>
      <w:r w:rsidR="00B6558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933C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92075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933CC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Sektorin e Projektimeve </w:t>
      </w:r>
      <w:r w:rsidR="00013F4B" w:rsidRPr="004750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– Kategori IV - a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5025A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Shpallja është e hapur për të gjithë nëpunësit civilë brënda të njëjtës kategori në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gjitha institucionet pjese e shërbimit civil për proçedurë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e levizjes paralele. Vetem</w:t>
      </w:r>
      <w:r w:rsid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rast se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këto pozicione, në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rfundim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 proçedures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le rezultojnë  vakante, ato janë të vlefshme pë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konkurimin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nëpërmjet proçedurës së pranimit në shë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ivil pë</w:t>
      </w:r>
      <w:r w:rsidR="008C25B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kategorine ekzekutive.</w:t>
      </w: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11950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proofErr w:type="gram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procedurat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="00435002" w:rsidRPr="004A5E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4A5EB9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4A5EB9"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5EB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4A5E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02EC">
        <w:rPr>
          <w:rFonts w:ascii="Times New Roman" w:eastAsia="MS Mincho" w:hAnsi="Times New Roman" w:cs="Times New Roman"/>
          <w:sz w:val="24"/>
          <w:szCs w:val="24"/>
        </w:rPr>
        <w:t>:15.12</w:t>
      </w:r>
      <w:r w:rsidR="00D01B3B">
        <w:rPr>
          <w:rFonts w:ascii="Times New Roman" w:eastAsia="MS Mincho" w:hAnsi="Times New Roman" w:cs="Times New Roman"/>
          <w:sz w:val="24"/>
          <w:szCs w:val="24"/>
        </w:rPr>
        <w:t>.20</w:t>
      </w:r>
      <w:r>
        <w:rPr>
          <w:rFonts w:ascii="Times New Roman" w:eastAsia="MS Mincho" w:hAnsi="Times New Roman" w:cs="Times New Roman"/>
          <w:sz w:val="24"/>
          <w:szCs w:val="24"/>
        </w:rPr>
        <w:t>21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Default="004A5EB9" w:rsidP="004A5EB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dorzimit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</w:p>
    <w:p w:rsid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5EB9" w:rsidRPr="004A5EB9" w:rsidRDefault="004A5EB9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Pranim</w:t>
      </w:r>
      <w:r w:rsidR="008402EC">
        <w:rPr>
          <w:rFonts w:ascii="Times New Roman" w:eastAsia="MS Mincho" w:hAnsi="Times New Roman" w:cs="Times New Roman"/>
          <w:sz w:val="24"/>
          <w:szCs w:val="24"/>
        </w:rPr>
        <w:t>in</w:t>
      </w:r>
      <w:proofErr w:type="spellEnd"/>
      <w:r w:rsidR="008402E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402EC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8402E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8402EC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="008402E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8402EC">
        <w:rPr>
          <w:rFonts w:ascii="Times New Roman" w:eastAsia="MS Mincho" w:hAnsi="Times New Roman" w:cs="Times New Roman"/>
          <w:sz w:val="24"/>
          <w:szCs w:val="24"/>
        </w:rPr>
        <w:t>civil ;20.12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proofErr w:type="gramEnd"/>
    </w:p>
    <w:p w:rsidR="001B1961" w:rsidRPr="004A5EB9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A5EB9" w:rsidRPr="004A5EB9" w:rsidRDefault="004A5E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D01B3B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/et si më sipër është </w:t>
      </w:r>
      <w:r w:rsidR="001B1961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4A5EB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B171D0" w:rsidRPr="004A5EB9" w:rsidRDefault="00256711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trajtoj</w:t>
      </w:r>
      <w:r w:rsidR="0015025A">
        <w:rPr>
          <w:rFonts w:ascii="Times New Roman" w:eastAsia="MS Mincho" w:hAnsi="Times New Roman" w:cs="Times New Roman"/>
          <w:sz w:val="24"/>
          <w:szCs w:val="24"/>
          <w:lang w:val="it-IT"/>
        </w:rPr>
        <w:t>ë dhe të zgjidhe brënda kuadrit të</w:t>
      </w:r>
      <w:r w:rsidR="00B171D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kompetencave dhe </w:t>
      </w:r>
      <w:r w:rsidR="00594BAB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afateve ligjore </w:t>
      </w:r>
      <w:r w:rsidR="0015025A">
        <w:rPr>
          <w:rFonts w:ascii="Times New Roman" w:eastAsia="MS Mincho" w:hAnsi="Times New Roman" w:cs="Times New Roman"/>
          <w:sz w:val="24"/>
          <w:szCs w:val="24"/>
          <w:lang w:val="it-IT"/>
        </w:rPr>
        <w:t>të gjitha kërkesat, detyrat dhe përgjegjësitë</w:t>
      </w:r>
      <w:r w:rsidR="00013F4B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që i ngarkohen në lidhje me mjedisin </w:t>
      </w:r>
      <w:r w:rsidR="00013F4B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013F4B" w:rsidRPr="004A5EB9" w:rsidRDefault="002410F1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5025A">
        <w:rPr>
          <w:rFonts w:ascii="Times New Roman" w:eastAsia="MS Mincho" w:hAnsi="Times New Roman" w:cs="Times New Roman"/>
          <w:sz w:val="24"/>
          <w:szCs w:val="24"/>
          <w:lang w:val="it-IT"/>
        </w:rPr>
        <w:t>rgatitja e informacioneve periodike për veprimtarinë që</w:t>
      </w:r>
      <w:r w:rsidR="00135B2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mbulon </w:t>
      </w:r>
      <w:r w:rsidR="0015025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kontollon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dokumentacionin e vecantë për ç</w:t>
      </w:r>
      <w:r w:rsidR="0015025A">
        <w:rPr>
          <w:rFonts w:ascii="Times New Roman" w:eastAsia="MS Mincho" w:hAnsi="Times New Roman" w:cs="Times New Roman"/>
          <w:sz w:val="24"/>
          <w:szCs w:val="24"/>
          <w:lang w:val="it-IT"/>
        </w:rPr>
        <w:t>do projekt të</w:t>
      </w:r>
      <w:r w:rsidR="0037418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paraqitur ;</w:t>
      </w:r>
    </w:p>
    <w:p w:rsidR="00E452C9" w:rsidRPr="004A5EB9" w:rsidRDefault="007D2DE3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Grumbullon dhe p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rpunon t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na n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fush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25671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mjedisit 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p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q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llime studimore </w:t>
      </w:r>
      <w:r w:rsidR="0025671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rajonal dhe q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E452C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llime projektesh ;</w:t>
      </w:r>
    </w:p>
    <w:p w:rsidR="00594BAB" w:rsidRPr="004A5EB9" w:rsidRDefault="00594BAB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Evidentimin e pr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>oblematikave përkatë</w:t>
      </w:r>
      <w:r w:rsidR="00E452C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</w:t>
      </w:r>
      <w:r w:rsidR="00DE3EA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propozimet për ndërhyrjet në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to ;</w:t>
      </w:r>
    </w:p>
    <w:p w:rsidR="00B171D0" w:rsidRPr="004A5EB9" w:rsidRDefault="00DE3EA8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Me autorizim të Kryetarit të Bashkisë ose të</w:t>
      </w:r>
      <w:r w:rsidR="00B171D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Përgjegjë</w:t>
      </w:r>
      <w:r w:rsidR="00283A9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 w:rsidR="005C5E5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, përfaqëson</w:t>
      </w:r>
      <w:r w:rsidR="00D534B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B171D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interesat e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Bashkisë në</w:t>
      </w:r>
      <w:r w:rsidR="00B171D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idhje me problematikat që</w:t>
      </w:r>
      <w:r w:rsidR="005C5E5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mbulon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, në</w:t>
      </w:r>
      <w:r w:rsidR="00A918E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C5E5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takime,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seminare dhe studime të</w:t>
      </w:r>
      <w:r w:rsidR="00A918E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</w:t>
      </w:r>
      <w:r w:rsidR="00B171D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B171D0" w:rsidRPr="004A5EB9" w:rsidRDefault="00DE3EA8" w:rsidP="00B171D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sz w:val="24"/>
          <w:szCs w:val="24"/>
          <w:lang w:val="it-IT"/>
        </w:rPr>
        <w:t>Të bëjë azhornimin periodik të akteve ligjore e nënligjore, apo amendamenteve të ndryshme dhe të</w:t>
      </w:r>
      <w:r w:rsidR="00B171D0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informoje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shefin</w:t>
      </w:r>
      <w:r w:rsidR="00A918E5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e sektorit,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strukturat e administratës </w:t>
      </w:r>
      <w:r w:rsidR="00B171D0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per dispozita te vecanta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që kanë impakt në punë</w:t>
      </w:r>
      <w:r w:rsidR="00283A9F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n e tyre ;</w:t>
      </w:r>
    </w:p>
    <w:p w:rsidR="00B171D0" w:rsidRPr="004A5EB9" w:rsidRDefault="00DE3EA8" w:rsidP="00B171D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>
        <w:rPr>
          <w:rFonts w:ascii="Times New Roman" w:eastAsia="Batang" w:hAnsi="Times New Roman" w:cs="Times New Roman"/>
          <w:sz w:val="24"/>
          <w:szCs w:val="24"/>
          <w:lang w:val="it-IT"/>
        </w:rPr>
        <w:t>Të bashkëpunojë</w:t>
      </w:r>
      <w:r w:rsidR="00B171D0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me strukturat e tjera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>të administratës së  Bashkisë, kur i kërkohet prej tyre, në trajtimin e çështjeve të</w:t>
      </w:r>
      <w:r w:rsidR="00B171D0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ngritura prej tyre, sipas funksione</w:t>
      </w:r>
      <w:r w:rsidR="00DD25D4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ve dh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>e kompetencave të Bashkisë</w:t>
      </w:r>
      <w:r w:rsidR="00DD25D4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;</w:t>
      </w:r>
    </w:p>
    <w:p w:rsidR="00B171D0" w:rsidRPr="004A5EB9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Harton brënda afateve të përcaktuara dhe</w:t>
      </w:r>
      <w:r w:rsidR="00DE3EA8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 në  zbatim të</w:t>
      </w:r>
      <w:r w:rsidRPr="004A5EB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ligjit te gjitha shkresat, dokumentat</w:t>
      </w:r>
      <w:r w:rsidR="00DE3EA8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dhe pergjigjet për subjektet </w:t>
      </w:r>
      <w:r w:rsidR="00DD25D4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e interesuara ;</w:t>
      </w:r>
    </w:p>
    <w:p w:rsidR="00A94B12" w:rsidRPr="00256711" w:rsidRDefault="00B171D0" w:rsidP="00A94B1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Shqyrton an</w:t>
      </w:r>
      <w:r w:rsidR="00DD25D4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kesat dhe kërkesat e qytetarëve ;</w:t>
      </w:r>
    </w:p>
    <w:p w:rsidR="00B171D0" w:rsidRPr="004A5EB9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Raporton periodikisht tek shefi i sektorit në lidhje me letrat që i adresohen sektorit që mbulon, kthimin e përgjigjeve si dhe sta</w:t>
      </w:r>
      <w:r w:rsidR="00DD25D4"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tistika të tjera të aktivitetit ;</w:t>
      </w:r>
    </w:p>
    <w:p w:rsidR="00B171D0" w:rsidRPr="004A5EB9" w:rsidRDefault="00B171D0" w:rsidP="00B171D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it-IT"/>
        </w:rPr>
        <w:t>Aftesi ne sistemimin e arkives, dosjeve te ardhura prane zyres.</w:t>
      </w:r>
    </w:p>
    <w:p w:rsidR="00B171D0" w:rsidRPr="004A5EB9" w:rsidRDefault="00B171D0" w:rsidP="00DD25D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Mbajtesi i ketij pozicioni duhet te kete njohuri te gjera te legjislacionit ne </w:t>
      </w:r>
      <w:r w:rsidR="00D534B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teresi; procedurave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dhe njohuri shume te mir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 ne fushen qe aplikon ;</w:t>
      </w:r>
    </w:p>
    <w:p w:rsidR="00B171D0" w:rsidRPr="004A5EB9" w:rsidRDefault="00B171D0" w:rsidP="005C5E5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Aftesi per te punuar ne grup,aftesi per te shkembyer</w:t>
      </w:r>
      <w:r w:rsidR="00F44FD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 dhe mendime me koleget dhe per te argumentuar propozimet perkatese,aftesi shume te mira organizimi,komunikimi dhe prezantimi.</w:t>
      </w:r>
    </w:p>
    <w:p w:rsidR="00B171D0" w:rsidRPr="004A5EB9" w:rsidRDefault="00B171D0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5005C1" w:rsidRDefault="00621DA2" w:rsidP="005005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5005C1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Levizja paralele</w:t>
      </w:r>
    </w:p>
    <w:p w:rsid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3F17EE" w:rsidRPr="003F17EE" w:rsidRDefault="003F17EE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proçed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>u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 </w:t>
      </w:r>
      <w:r w:rsidR="005005C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sit 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jt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>s kategori ,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gjitha institucionet pjes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sh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3F17E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rbimit civil </w:t>
      </w:r>
    </w:p>
    <w:p w:rsidR="00621DA2" w:rsidRPr="004A5EB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</w:t>
      </w:r>
      <w:r w:rsidR="00621DA2" w:rsidRPr="005005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Kushtet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levizjen paralele dhe kriteret e veçanta </w:t>
      </w:r>
      <w:r w:rsidR="00621DA2" w:rsidRPr="005005C1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05C1" w:rsidRPr="005005C1" w:rsidRDefault="005005C1" w:rsidP="005005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jetë nëpunës civil i konfirmuar për kategorinë për të cilë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621DA2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mos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Pr="004A5EB9" w:rsidRDefault="00B65581" w:rsidP="00B6558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pakt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n nj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sim pozitiv “mire” apo “shum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mire”;</w:t>
      </w:r>
    </w:p>
    <w:p w:rsidR="00621DA2" w:rsidRPr="004A5EB9" w:rsidRDefault="00537B07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kete eksperienc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F1568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vjecare n</w:t>
      </w:r>
      <w:r w:rsidR="00D5002C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0B78C0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Arsim i larte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 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Master 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Profesional ose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Shkencor në</w:t>
      </w:r>
      <w:r w:rsidR="00B6558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Inxhinieri  Gjeomjedis, Pyje 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ketë njohuri 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E78B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(mbrojtja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përbë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621DA2" w:rsidRPr="004A5EB9" w:rsidRDefault="00D5002C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plotësojë kriteret e vecanta të</w:t>
      </w:r>
      <w:r w:rsidR="00621DA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percak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tuara në njoftimim pë</w:t>
      </w:r>
      <w:r w:rsidR="00DD25D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621DA2" w:rsidRPr="004A5EB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5005C1" w:rsidRDefault="005005C1" w:rsidP="005005C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. </w:t>
      </w:r>
      <w:r w:rsidR="001B1961" w:rsidRPr="005005C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4043A2" w:rsidRPr="004A5EB9" w:rsidRDefault="004043A2" w:rsidP="004043A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duhet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dërgojë me postë ose dorazi në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të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Sektorin  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Njerezore të  Bashkisë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A14B8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,dokumentet e dosjes së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tij personale si me poshte:</w:t>
      </w:r>
    </w:p>
    <w:p w:rsidR="001B1961" w:rsidRPr="004A5EB9" w:rsidRDefault="00184215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4A5EB9" w:rsidRDefault="00184215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Një kopje 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jeteshkrimit;</w:t>
      </w:r>
    </w:p>
    <w:p w:rsidR="004043A2" w:rsidRPr="00B65581" w:rsidRDefault="001B1961" w:rsidP="004043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Nje numer kontakti dhe adresen e plote te vendbanimit;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diplom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 w:rsidR="00A2035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86FFE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e aplikanti disponon nje diplomë të një Universiteti të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atëhere ai duhet ta ketë atë  të njëhsuar pranë Ministrisë përgjegjë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 w:rsidR="003473C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1B1961" w:rsidRPr="004A5EB9" w:rsidRDefault="002410F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Fotokopje të  listës 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Nëse ka një diplomë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nje liste notash te ndryshme me vleresimin e njohur ne shtetin Shqiptar,ateher aplikanti duhet ta kete ate te konvertuar sipas sistemit shqiptar;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librezes se punes se plotesuar;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i gjendjes gjygjesore;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te emerimit si nepunes civil per kategorine per te cilen konkuron;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nje vleresimi vjetor;</w:t>
      </w:r>
    </w:p>
    <w:p w:rsidR="00411950" w:rsidRPr="004A5EB9" w:rsidRDefault="00411950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Vleresimin e fundit nga eprori direkt;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Vertetim nga punedhenesi i fundit qe nuk ka mase disiplinore ne fuqi;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te certifikatave te ndryshme te kualifikimeve dhe trajnimeve te ndryshme qe disponon aplikanti;</w:t>
      </w:r>
    </w:p>
    <w:p w:rsidR="001B1961" w:rsidRPr="004A5EB9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kartes se identitetit;</w:t>
      </w:r>
    </w:p>
    <w:p w:rsidR="001B1961" w:rsidRPr="004A5EB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te dorezohet nga kandidati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ne Njesine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te </w:t>
      </w:r>
      <w:r w:rsidR="00411950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="008402E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ne daten 15/12/</w:t>
      </w:r>
      <w:r w:rsidR="009831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2021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A20350" w:rsidRDefault="00A20350" w:rsidP="00A2035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A20350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9831B2" w:rsidRPr="004A5EB9" w:rsidRDefault="009831B2" w:rsidP="009831B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Default="00446A3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do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dalin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402EC">
        <w:rPr>
          <w:rFonts w:ascii="Times New Roman" w:eastAsia="MS Mincho" w:hAnsi="Times New Roman" w:cs="Times New Roman"/>
          <w:sz w:val="24"/>
          <w:szCs w:val="24"/>
          <w:lang w:val="it-IT"/>
        </w:rPr>
        <w:t>n 17/12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ëpërmjet shpalljes së listës emerore të kandidateve që do të vazhdojnë konkurimin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E2CD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ortalin”Shërbimi Kombë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tar i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Punësimit” dhe në</w:t>
      </w:r>
      <w:r w:rsidR="00791369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stenden e informimit </w:t>
      </w:r>
      <w:r w:rsidR="005B27F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65581" w:rsidRPr="004A5EB9" w:rsidRDefault="00B6558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4A5EB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</w:t>
      </w:r>
      <w:r w:rsidR="00446A3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, për shkaqet e moskualifikimit (nëpërmjet adresës së e-mail).</w:t>
      </w:r>
    </w:p>
    <w:p w:rsidR="001B1961" w:rsidRPr="004A5EB9" w:rsidRDefault="005B27F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 paraqit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en në Njësinë e Menaxhimit të Burimeve Njerzore 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brënda 3 ditë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ve pune nga shpa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llja e listës dhe ankuesi merr përgjigje brë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nda 3 diteve pu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 nga data e depozitimit të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ankes</w:t>
      </w:r>
      <w:r w:rsidR="00A36F27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2368D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EE2CD2" w:rsidRDefault="0083769F" w:rsidP="00EE2CD2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. Fushat e njohurive , aftësive  dhe cilësive mbi të cilat do të zhvillohet  intervista </w:t>
      </w:r>
    </w:p>
    <w:p w:rsidR="00EE2CD2" w:rsidRPr="00EE2CD2" w:rsidRDefault="00EE2CD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Default="009831B2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42B27" w:rsidRDefault="00942B27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42B27" w:rsidRPr="004A5EB9" w:rsidRDefault="00942B27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3769F" w:rsidRPr="004A5EB9" w:rsidRDefault="0083769F" w:rsidP="00EE2CD2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Në intervistë kandidatët do të vleresohen për njohuritë e tyre në këto fusha: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Republikes se Shqiperise;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152/2013 “Per nepunesin civil” i ndryshuar dhe aktet nenligjore per zbatimin e tij;</w:t>
      </w:r>
    </w:p>
    <w:p w:rsidR="00EE2CD2" w:rsidRPr="00B65581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139/2015”Per veteqeverisjen vendore”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Ligjin Nr. 9131 date 08.09.2003”Per rregullat e etikes ne administraten publike” ;</w:t>
      </w:r>
    </w:p>
    <w:p w:rsidR="0083769F" w:rsidRPr="004A5EB9" w:rsidRDefault="0083769F" w:rsidP="00EE2CD2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119/2014, “Për të drejtën e informimit”</w:t>
      </w:r>
    </w:p>
    <w:p w:rsidR="00EB01B9" w:rsidRDefault="00EB01B9" w:rsidP="00EB01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 5/2016 “Për shpalljen e moratoriumit në pyje “ </w:t>
      </w:r>
    </w:p>
    <w:p w:rsidR="00EB01B9" w:rsidRDefault="00EB01B9" w:rsidP="00EB01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 10431 datë 09.06.2011 “ Për mbrojtjen e mjedisit “ .</w:t>
      </w:r>
    </w:p>
    <w:p w:rsidR="00EB01B9" w:rsidRDefault="00EB01B9" w:rsidP="00EB01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nr.162/2014 “Për mbrojtjen e cilësisë së ajrit  në mjedis “.</w:t>
      </w:r>
    </w:p>
    <w:p w:rsidR="00EB01B9" w:rsidRDefault="00EB01B9" w:rsidP="00EB01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nr.9774 datë 12.07.2007 “Për vlerësimin  dhe administrimin  e zhurmës në mjedis  “i ndryshuar .</w:t>
      </w:r>
    </w:p>
    <w:p w:rsidR="00EB01B9" w:rsidRDefault="00EB01B9" w:rsidP="00EB01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. 9115 datë 24.07.2003 “Për trajtimin mjedisor të ujrave të ndotura “.</w:t>
      </w: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E2CD2" w:rsidRDefault="00EE2CD2" w:rsidP="00EE2CD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</w:t>
      </w:r>
      <w:r w:rsidR="00E12014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Mënyra e vlerësimit të</w:t>
      </w:r>
      <w:r w:rsidR="001B1961" w:rsidRPr="00EE2C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kandidateve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:rsidR="00EE2CD2" w:rsidRPr="004A5EB9" w:rsidRDefault="00EE2CD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3C5162" w:rsidRPr="004A5EB9" w:rsidRDefault="003C5162" w:rsidP="003C51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40 pike per dokumentacionin e dorezuar i ndare si me poshte:10 pike per kualifikimet e lidhura me fushen perkatese; 20 pike per eksperiencen ne pune dhe 10 pike per vleresimet pozitive.</w:t>
      </w:r>
    </w:p>
    <w:p w:rsidR="001B1961" w:rsidRPr="004A5EB9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60 pike per in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tervisten e strukturuar me goje, ku do intervistohet per;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Njohuritë, aftësitë, kompetencën në lidhje me përshkrimin e pozicionit të punës;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0E3261" w:rsidRPr="004A5EB9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</w:p>
    <w:p w:rsidR="009831B2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9831B2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0565E" w:rsidRDefault="0050565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Pr="004E62C0" w:rsidRDefault="004E62C0" w:rsidP="004E62C0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4E62C0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 Data e daljes së rrezultateve të konkurimit  dhe mënyra e komunikimit </w:t>
      </w: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E62C0" w:rsidRDefault="004E62C0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Kandidati q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merr m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konsiderohet i sukses</w:t>
      </w:r>
      <w:r w:rsidR="00262672">
        <w:rPr>
          <w:rFonts w:ascii="Times New Roman" w:eastAsia="MS Mincho" w:hAnsi="Times New Roman" w:cs="Times New Roman"/>
          <w:sz w:val="24"/>
          <w:szCs w:val="24"/>
          <w:lang w:val="it-IT"/>
        </w:rPr>
        <w:t>shëm 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r w:rsidR="008402E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2B6F6A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</w:t>
      </w:r>
      <w:r w:rsidR="009831B2" w:rsidRPr="004A5E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021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262672" w:rsidRDefault="001B1961" w:rsidP="0026267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62672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9831B2" w:rsidRPr="004A5EB9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9831B2" w:rsidRDefault="009831B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262672" w:rsidRDefault="0026267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2.1.  Kushtet q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duhet 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soj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kandidati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 e pranimit  n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rbimin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    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civil dhe kriteret e veçanta </w:t>
      </w:r>
    </w:p>
    <w:p w:rsid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9831B2" w:rsidRPr="009A15C2" w:rsidRDefault="009A15C2" w:rsidP="009831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 këtë proçedurë kanë të drejttë aplikojnë të gjithë kandidatët jashtë sistemit  të shërbimit  civil , që plotësojnë kërkesat e përgjithëshme sipas nenit 21 të ligjit nr. 152/2013  “Për nëpunësin civil  “i ndryshuar </w:t>
      </w:r>
    </w:p>
    <w:p w:rsidR="009831B2" w:rsidRPr="004A5EB9" w:rsidRDefault="009831B2" w:rsidP="009831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që duhet të plotësojnë </w:t>
      </w: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kandidatët për pranimin në shërbimin civil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4A5EB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A15C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9A15C2" w:rsidRPr="009A15C2" w:rsidRDefault="009A15C2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D5A11" w:rsidRDefault="001B1961" w:rsidP="004D5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“Bachelor”,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” në Shkenca</w:t>
      </w:r>
      <w:r w:rsidR="002B6F6A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t Sociale, Juridike ose te Natyres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ose 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Diplome 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 Niveli</w:t>
      </w:r>
      <w:r w:rsidR="00DD25D4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te Dyte. </w:t>
      </w: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Edhe diploma e nivelit “Bachelor” duhet të jetë në të njëjtën fushë.</w:t>
      </w:r>
    </w:p>
    <w:p w:rsidR="00E12014" w:rsidRDefault="00DD25D4" w:rsidP="001B196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D5A11">
        <w:rPr>
          <w:rFonts w:ascii="Times New Roman" w:eastAsia="MS Mincho" w:hAnsi="Times New Roman" w:cs="Times New Roman"/>
          <w:sz w:val="24"/>
          <w:szCs w:val="24"/>
          <w:lang w:val="sq-AL"/>
        </w:rPr>
        <w:t>Eksp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erienca ne pune perben avantazh</w:t>
      </w:r>
    </w:p>
    <w:p w:rsidR="004D5A11" w:rsidRDefault="004D5A11" w:rsidP="004D5A1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4D5A1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Pr="004D5A11" w:rsidRDefault="0050565E" w:rsidP="004D5A1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4D5A11">
        <w:rPr>
          <w:rFonts w:ascii="Times New Roman" w:eastAsia="MS Mincho" w:hAnsi="Times New Roman" w:cs="Times New Roman"/>
          <w:sz w:val="24"/>
          <w:szCs w:val="24"/>
          <w:lang w:val="sq-AL"/>
        </w:rPr>
        <w:t>ose dorazi në Sektorin  e</w:t>
      </w:r>
      <w:r w:rsidR="006A104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4D5A11" w:rsidRPr="0050565E" w:rsidRDefault="001B1961" w:rsidP="004D5A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</w:t>
      </w:r>
      <w:r w:rsidR="0050565E">
        <w:rPr>
          <w:rFonts w:ascii="Times New Roman" w:eastAsia="Batang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4A5EB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4A5EB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Pr="004A5EB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8402EC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20 /12 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ne Sektorin 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4D5A11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>zicionit të punës do të shpallen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në portalin “</w:t>
      </w:r>
      <w:r w:rsidR="00360CE4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Shërbimi Kombëtar i Punësimit” dh </w:t>
      </w:r>
      <w:r w:rsidR="004D5A1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e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informimit të publikut  më datë </w:t>
      </w:r>
      <w:r w:rsidR="008402EC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4D5A11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2B6F6A" w:rsidRPr="004A5EB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067547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nepermjet  adreses se</w:t>
      </w:r>
      <w:r w:rsidR="00F71993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Pr="0017615F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17615F" w:rsidRDefault="004D5A11" w:rsidP="004D5A1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Fushat e njohurive , aft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dhe cil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sit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mbi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cilat do t</w:t>
      </w:r>
      <w:r w:rsidR="0017615F"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zhvillohet testimi me shkrim dhe intervista </w:t>
      </w:r>
    </w:p>
    <w:p w:rsidR="00E12014" w:rsidRPr="0017615F" w:rsidRDefault="00E12014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E12014" w:rsidRPr="004A5EB9" w:rsidRDefault="00E12014" w:rsidP="00E1201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</w:t>
      </w:r>
      <w:r w:rsid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8E47CF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të paktën 3</w:t>
      </w: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Default="0050565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Default="0050565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Pr="004A5EB9" w:rsidRDefault="0050565E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Konkurrimi do të bazohet në njohuritë e kandidatëve mbi: </w:t>
      </w:r>
    </w:p>
    <w:p w:rsidR="0017615F" w:rsidRPr="0017615F" w:rsidRDefault="0017615F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152/2013, “Për nëpunësin civil”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4A5EB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in e Procedurave Administrative;</w:t>
      </w:r>
    </w:p>
    <w:p w:rsidR="001B1961" w:rsidRPr="004A5EB9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139/2015, “ Per</w:t>
      </w:r>
      <w:r w:rsidR="009073B2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4A5EB9" w:rsidRDefault="00C86D42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Kodin e Punes se Republikes se Shqiperise ;</w:t>
      </w:r>
    </w:p>
    <w:p w:rsidR="00184215" w:rsidRPr="00184215" w:rsidRDefault="004D2B26" w:rsidP="0018421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r. 119/2014</w:t>
      </w:r>
      <w:r w:rsidR="001B19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="001A3D05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4A5EB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84215" w:rsidRDefault="00184215" w:rsidP="001842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 5/2016 “Për shpalljen e moratoriumit në pyje “ </w:t>
      </w:r>
    </w:p>
    <w:p w:rsidR="00184215" w:rsidRDefault="00184215" w:rsidP="001842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 10431 datë 09.06.2011 “ Për mbrojtjen e mjedisit “ .</w:t>
      </w:r>
    </w:p>
    <w:p w:rsidR="00184215" w:rsidRDefault="00184215" w:rsidP="001842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nr.162/2014 “Për mbrojtjen e cilësisë së ajrit  në mjedis “.</w:t>
      </w:r>
    </w:p>
    <w:p w:rsidR="00184215" w:rsidRDefault="00184215" w:rsidP="001842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nr.9774 datë 12.07.2007 “Për vlerësimin  dhe administrimin  e zhurmës në mjedis  “i ndryshuar .</w:t>
      </w:r>
    </w:p>
    <w:p w:rsidR="00184215" w:rsidRDefault="00184215" w:rsidP="001842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. 9115 datë 24.07.2003 “Për trajtimin mjedisor të ujrave të ndotura “.</w:t>
      </w:r>
    </w:p>
    <w:p w:rsidR="00184215" w:rsidRDefault="00184215" w:rsidP="001842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84215" w:rsidRDefault="00184215" w:rsidP="001842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84215" w:rsidRPr="004A5EB9" w:rsidRDefault="00184215" w:rsidP="0018421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Kandidatët gjatë intervistës së strukturuar me gojë do të vlersohen në lidhje me :</w:t>
      </w:r>
    </w:p>
    <w:p w:rsidR="0017615F" w:rsidRPr="0017615F" w:rsidRDefault="0017615F" w:rsidP="0017615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Njohurit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aft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koompetenc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lidhje me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rshkrimin 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sues 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s ,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pozicionet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Eksperien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n e tyre 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parshme .</w:t>
      </w:r>
    </w:p>
    <w:p w:rsidR="0017615F" w:rsidRPr="0017615F" w:rsidRDefault="0017615F" w:rsidP="0017615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Motivimin , aspiratat  dhe pritshm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rit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tyre p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>r karrjer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17615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 </w:t>
      </w:r>
    </w:p>
    <w:p w:rsidR="0017615F" w:rsidRDefault="0017615F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50565E" w:rsidRPr="004A5EB9" w:rsidRDefault="0050565E" w:rsidP="00AE58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17615F" w:rsidRDefault="0017615F" w:rsidP="0017615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</w:t>
      </w:r>
      <w:r w:rsidR="001B1961" w:rsidRPr="0017615F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E12014" w:rsidRDefault="00E12014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50565E" w:rsidRPr="004A5EB9" w:rsidRDefault="0050565E" w:rsidP="00E1201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7615F" w:rsidRPr="004A5EB9" w:rsidRDefault="0017615F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4A5EB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8E47CF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17615F" w:rsidRDefault="008E47CF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17615F" w:rsidRPr="004A5EB9" w:rsidRDefault="0017615F" w:rsidP="00176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4A5EB9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17615F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4A5EB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17615F" w:rsidRDefault="0017615F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50565E" w:rsidRDefault="0050565E" w:rsidP="00176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7615F" w:rsidRPr="00AE5893" w:rsidRDefault="00AE5893" w:rsidP="0017615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Data e daljes s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rrezultateve  t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konkurimit  dhe m</w:t>
      </w:r>
      <w:r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17615F" w:rsidRPr="00AE5893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nyra e komunikimit </w:t>
      </w:r>
    </w:p>
    <w:p w:rsidR="0017615F" w:rsidRPr="004A5EB9" w:rsidRDefault="0017615F" w:rsidP="00AE58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AE5893" w:rsidRPr="00AE5893" w:rsidRDefault="00AE5893" w:rsidP="00AE589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  përfundim  të  vlersimit të kandidatëve , bashkia Librazhd do të shpallë  fituesin në faqen zyrtare dhe në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portalin “Sherbimi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Kombetar i Punesimit” 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AE589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ek</w:t>
      </w:r>
      <w:r w:rsidR="008402EC">
        <w:rPr>
          <w:rFonts w:ascii="Times New Roman" w:eastAsia="MS Mincho" w:hAnsi="Times New Roman" w:cs="Times New Roman"/>
          <w:sz w:val="24"/>
          <w:szCs w:val="24"/>
          <w:lang w:val="sq-AL"/>
        </w:rPr>
        <w:t>zekutive, pas datës 22 /12</w:t>
      </w:r>
      <w:r w:rsidR="002B6F6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/20</w:t>
      </w:r>
      <w:bookmarkStart w:id="0" w:name="_GoBack"/>
      <w:bookmarkEnd w:id="0"/>
      <w:r w:rsidR="00E12014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21</w:t>
      </w:r>
      <w:r w:rsidR="004873CA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, do të marrin informacion ne portalin “Sherbimi Kombetar i Punesimit” ose prane</w:t>
      </w:r>
      <w:r w:rsidR="001A3D05"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AE5893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4A5E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Per sqarime te metejshme mund te konta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>ktoni ne</w:t>
      </w:r>
      <w:r w:rsidR="009073B2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adresen Bashkia Librazhd, Sheshi</w:t>
      </w:r>
      <w:r w:rsidR="001A3D05" w:rsidRPr="004A5EB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Gjorg Golemi”.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A3089D" w:rsidRPr="004A5EB9" w:rsidRDefault="00A3089D" w:rsidP="00A30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NJËSIA E BURIMEVE NJERZORE</w:t>
      </w: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4A5EB9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4A5EB9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EB"/>
    <w:multiLevelType w:val="multilevel"/>
    <w:tmpl w:val="DBC6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3275C"/>
    <w:multiLevelType w:val="hybridMultilevel"/>
    <w:tmpl w:val="C73CF5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54A2"/>
    <w:multiLevelType w:val="multilevel"/>
    <w:tmpl w:val="92125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676E"/>
    <w:multiLevelType w:val="hybridMultilevel"/>
    <w:tmpl w:val="46B62D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118B"/>
    <w:multiLevelType w:val="hybridMultilevel"/>
    <w:tmpl w:val="42AE86CA"/>
    <w:lvl w:ilvl="0" w:tplc="BC5A80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C61"/>
    <w:multiLevelType w:val="hybridMultilevel"/>
    <w:tmpl w:val="D4D0CBA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07E57"/>
    <w:multiLevelType w:val="multilevel"/>
    <w:tmpl w:val="4E36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6037E5"/>
    <w:multiLevelType w:val="hybridMultilevel"/>
    <w:tmpl w:val="410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1643"/>
    <w:multiLevelType w:val="multilevel"/>
    <w:tmpl w:val="5784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9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5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6B7A"/>
    <w:rsid w:val="00013F4B"/>
    <w:rsid w:val="00025C1A"/>
    <w:rsid w:val="00067547"/>
    <w:rsid w:val="000B4117"/>
    <w:rsid w:val="000B78C0"/>
    <w:rsid w:val="000E3261"/>
    <w:rsid w:val="001317F5"/>
    <w:rsid w:val="00135B22"/>
    <w:rsid w:val="00136025"/>
    <w:rsid w:val="0015025A"/>
    <w:rsid w:val="00167D00"/>
    <w:rsid w:val="0017615F"/>
    <w:rsid w:val="00184215"/>
    <w:rsid w:val="001A3D05"/>
    <w:rsid w:val="001B1961"/>
    <w:rsid w:val="001B3058"/>
    <w:rsid w:val="002176FB"/>
    <w:rsid w:val="002179E4"/>
    <w:rsid w:val="00221412"/>
    <w:rsid w:val="002410F1"/>
    <w:rsid w:val="00256711"/>
    <w:rsid w:val="00262672"/>
    <w:rsid w:val="002658D0"/>
    <w:rsid w:val="00283A9F"/>
    <w:rsid w:val="002939DB"/>
    <w:rsid w:val="002B6F6A"/>
    <w:rsid w:val="002D121B"/>
    <w:rsid w:val="00304DF8"/>
    <w:rsid w:val="00305A77"/>
    <w:rsid w:val="003473C9"/>
    <w:rsid w:val="00360CE4"/>
    <w:rsid w:val="00367852"/>
    <w:rsid w:val="00374189"/>
    <w:rsid w:val="003A790E"/>
    <w:rsid w:val="003C5162"/>
    <w:rsid w:val="003F17EE"/>
    <w:rsid w:val="004043A2"/>
    <w:rsid w:val="00411950"/>
    <w:rsid w:val="00435002"/>
    <w:rsid w:val="0043615D"/>
    <w:rsid w:val="00446A35"/>
    <w:rsid w:val="00466ED0"/>
    <w:rsid w:val="004750A1"/>
    <w:rsid w:val="004873CA"/>
    <w:rsid w:val="004A5EB9"/>
    <w:rsid w:val="004D2B26"/>
    <w:rsid w:val="004D5A11"/>
    <w:rsid w:val="004E29E9"/>
    <w:rsid w:val="004E62C0"/>
    <w:rsid w:val="005005C1"/>
    <w:rsid w:val="0050565E"/>
    <w:rsid w:val="0053063C"/>
    <w:rsid w:val="00537B07"/>
    <w:rsid w:val="00566A82"/>
    <w:rsid w:val="00584575"/>
    <w:rsid w:val="00594BAB"/>
    <w:rsid w:val="005B27FF"/>
    <w:rsid w:val="005C5E57"/>
    <w:rsid w:val="00621DA2"/>
    <w:rsid w:val="006823C6"/>
    <w:rsid w:val="00686FFE"/>
    <w:rsid w:val="006A1046"/>
    <w:rsid w:val="00753713"/>
    <w:rsid w:val="00791369"/>
    <w:rsid w:val="007C723E"/>
    <w:rsid w:val="007D2DE3"/>
    <w:rsid w:val="008040F6"/>
    <w:rsid w:val="0083769F"/>
    <w:rsid w:val="008402EC"/>
    <w:rsid w:val="008B5B3E"/>
    <w:rsid w:val="008C25BF"/>
    <w:rsid w:val="008E47CF"/>
    <w:rsid w:val="008F1568"/>
    <w:rsid w:val="009073B2"/>
    <w:rsid w:val="00920752"/>
    <w:rsid w:val="0092368D"/>
    <w:rsid w:val="00933CCB"/>
    <w:rsid w:val="0094251F"/>
    <w:rsid w:val="00942B27"/>
    <w:rsid w:val="00962D63"/>
    <w:rsid w:val="009831B2"/>
    <w:rsid w:val="00990077"/>
    <w:rsid w:val="009A15C2"/>
    <w:rsid w:val="009A30D6"/>
    <w:rsid w:val="009D5F70"/>
    <w:rsid w:val="009E0234"/>
    <w:rsid w:val="00A14B8A"/>
    <w:rsid w:val="00A20350"/>
    <w:rsid w:val="00A272B8"/>
    <w:rsid w:val="00A3089D"/>
    <w:rsid w:val="00A36F27"/>
    <w:rsid w:val="00A918E5"/>
    <w:rsid w:val="00A94B12"/>
    <w:rsid w:val="00AC49C5"/>
    <w:rsid w:val="00AE5893"/>
    <w:rsid w:val="00B12823"/>
    <w:rsid w:val="00B171D0"/>
    <w:rsid w:val="00B226FB"/>
    <w:rsid w:val="00B23F6A"/>
    <w:rsid w:val="00B439E6"/>
    <w:rsid w:val="00B65581"/>
    <w:rsid w:val="00B702D5"/>
    <w:rsid w:val="00B73A32"/>
    <w:rsid w:val="00BA51E8"/>
    <w:rsid w:val="00C4551A"/>
    <w:rsid w:val="00C86D42"/>
    <w:rsid w:val="00C92E60"/>
    <w:rsid w:val="00CA24C1"/>
    <w:rsid w:val="00CB4924"/>
    <w:rsid w:val="00CD07C9"/>
    <w:rsid w:val="00CE78B5"/>
    <w:rsid w:val="00CF55A0"/>
    <w:rsid w:val="00CF7CEA"/>
    <w:rsid w:val="00D01B3B"/>
    <w:rsid w:val="00D07EC0"/>
    <w:rsid w:val="00D5002C"/>
    <w:rsid w:val="00D534B9"/>
    <w:rsid w:val="00D55F79"/>
    <w:rsid w:val="00D925F7"/>
    <w:rsid w:val="00DA4721"/>
    <w:rsid w:val="00DD25D4"/>
    <w:rsid w:val="00DE3EA8"/>
    <w:rsid w:val="00E12014"/>
    <w:rsid w:val="00E1659C"/>
    <w:rsid w:val="00E30A1B"/>
    <w:rsid w:val="00E452C9"/>
    <w:rsid w:val="00E841B3"/>
    <w:rsid w:val="00E870AA"/>
    <w:rsid w:val="00EB01B9"/>
    <w:rsid w:val="00EE2CD2"/>
    <w:rsid w:val="00EF48FA"/>
    <w:rsid w:val="00F1008E"/>
    <w:rsid w:val="00F44FD7"/>
    <w:rsid w:val="00F71993"/>
    <w:rsid w:val="00F80F55"/>
    <w:rsid w:val="00FC0CD8"/>
    <w:rsid w:val="00FE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D6"/>
  </w:style>
  <w:style w:type="paragraph" w:styleId="Heading1">
    <w:name w:val="heading 1"/>
    <w:basedOn w:val="Normal"/>
    <w:next w:val="Normal"/>
    <w:link w:val="Heading1Char"/>
    <w:qFormat/>
    <w:rsid w:val="008B5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B5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5B3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5B3E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2021-11-05T07:31:00Z</dcterms:created>
  <dcterms:modified xsi:type="dcterms:W3CDTF">2021-12-03T14:43:00Z</dcterms:modified>
</cp:coreProperties>
</file>